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90" w:rsidRPr="00564C14" w:rsidRDefault="009B2B90" w:rsidP="00564C14">
      <w:pPr>
        <w:pStyle w:val="a3"/>
        <w:numPr>
          <w:ilvl w:val="0"/>
          <w:numId w:val="7"/>
        </w:numPr>
        <w:tabs>
          <w:tab w:val="clear" w:pos="4677"/>
          <w:tab w:val="clear" w:pos="9355"/>
          <w:tab w:val="right" w:pos="0"/>
        </w:tabs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C14">
        <w:rPr>
          <w:rFonts w:ascii="Times New Roman" w:hAnsi="Times New Roman" w:cs="Times New Roman"/>
          <w:b/>
          <w:sz w:val="24"/>
          <w:szCs w:val="24"/>
        </w:rPr>
        <w:t xml:space="preserve">Результаты деятельности отдела контроля закупок за </w:t>
      </w:r>
      <w:r w:rsidR="00502173">
        <w:rPr>
          <w:rFonts w:ascii="Times New Roman" w:hAnsi="Times New Roman" w:cs="Times New Roman"/>
          <w:b/>
          <w:sz w:val="24"/>
          <w:szCs w:val="24"/>
        </w:rPr>
        <w:t xml:space="preserve">2016 год и </w:t>
      </w:r>
      <w:r w:rsidRPr="00564C14">
        <w:rPr>
          <w:rFonts w:ascii="Times New Roman" w:hAnsi="Times New Roman" w:cs="Times New Roman"/>
          <w:b/>
          <w:sz w:val="24"/>
          <w:szCs w:val="24"/>
        </w:rPr>
        <w:t>1 кв. 2017 года</w:t>
      </w:r>
      <w:r w:rsidR="00564C14">
        <w:rPr>
          <w:rFonts w:ascii="Times New Roman" w:hAnsi="Times New Roman" w:cs="Times New Roman"/>
          <w:b/>
          <w:sz w:val="24"/>
          <w:szCs w:val="24"/>
        </w:rPr>
        <w:t>.</w:t>
      </w:r>
    </w:p>
    <w:p w:rsidR="008C131F" w:rsidRDefault="008C131F" w:rsidP="009B2B90">
      <w:pPr>
        <w:jc w:val="both"/>
      </w:pPr>
    </w:p>
    <w:tbl>
      <w:tblPr>
        <w:tblStyle w:val="a5"/>
        <w:tblW w:w="10322" w:type="dxa"/>
        <w:jc w:val="center"/>
        <w:tblLayout w:type="fixed"/>
        <w:tblLook w:val="04A0"/>
      </w:tblPr>
      <w:tblGrid>
        <w:gridCol w:w="6206"/>
        <w:gridCol w:w="2075"/>
        <w:gridCol w:w="2041"/>
      </w:tblGrid>
      <w:tr w:rsidR="003F3E37" w:rsidTr="003F3E37">
        <w:trPr>
          <w:trHeight w:val="393"/>
          <w:jc w:val="center"/>
        </w:trPr>
        <w:tc>
          <w:tcPr>
            <w:tcW w:w="6206" w:type="dxa"/>
          </w:tcPr>
          <w:p w:rsidR="003F3E37" w:rsidRDefault="003F3E37" w:rsidP="00E33C23"/>
        </w:tc>
        <w:tc>
          <w:tcPr>
            <w:tcW w:w="2075" w:type="dxa"/>
            <w:vAlign w:val="center"/>
          </w:tcPr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кв. 2017</w:t>
            </w:r>
          </w:p>
        </w:tc>
        <w:tc>
          <w:tcPr>
            <w:tcW w:w="2041" w:type="dxa"/>
          </w:tcPr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2016</w:t>
            </w:r>
          </w:p>
        </w:tc>
      </w:tr>
      <w:tr w:rsidR="003F3E37" w:rsidTr="003F3E37">
        <w:trPr>
          <w:trHeight w:val="421"/>
          <w:jc w:val="center"/>
        </w:trPr>
        <w:tc>
          <w:tcPr>
            <w:tcW w:w="6206" w:type="dxa"/>
            <w:vAlign w:val="center"/>
          </w:tcPr>
          <w:p w:rsidR="003F3E37" w:rsidRPr="00AD70AD" w:rsidRDefault="003F3E37" w:rsidP="00E33C23">
            <w:pPr>
              <w:rPr>
                <w:rFonts w:ascii="Times New Roman" w:hAnsi="Times New Roman" w:cs="Times New Roman"/>
                <w:b/>
                <w:i/>
              </w:rPr>
            </w:pPr>
            <w:r w:rsidRPr="00AD70AD">
              <w:rPr>
                <w:rFonts w:ascii="Times New Roman" w:hAnsi="Times New Roman" w:cs="Times New Roman"/>
                <w:b/>
                <w:i/>
              </w:rPr>
              <w:t>Всего жалоб:</w:t>
            </w:r>
          </w:p>
        </w:tc>
        <w:tc>
          <w:tcPr>
            <w:tcW w:w="2075" w:type="dxa"/>
          </w:tcPr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166</w:t>
            </w:r>
          </w:p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(Ф-22; С-56; М-88)</w:t>
            </w:r>
            <w:r>
              <w:rPr>
                <w:rStyle w:val="a8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2041" w:type="dxa"/>
          </w:tcPr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1422</w:t>
            </w:r>
          </w:p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(Ф-365; С-327; М-730)</w:t>
            </w:r>
          </w:p>
        </w:tc>
      </w:tr>
      <w:tr w:rsidR="003F3E37" w:rsidTr="003F3E37">
        <w:trPr>
          <w:trHeight w:val="696"/>
          <w:jc w:val="center"/>
        </w:trPr>
        <w:tc>
          <w:tcPr>
            <w:tcW w:w="6206" w:type="dxa"/>
            <w:vAlign w:val="center"/>
          </w:tcPr>
          <w:p w:rsidR="003F3E37" w:rsidRPr="00AD70AD" w:rsidRDefault="003F3E37" w:rsidP="00E33C23">
            <w:pPr>
              <w:rPr>
                <w:rFonts w:ascii="Times New Roman" w:hAnsi="Times New Roman" w:cs="Times New Roman"/>
                <w:b/>
                <w:i/>
              </w:rPr>
            </w:pPr>
            <w:r w:rsidRPr="00AD70AD">
              <w:rPr>
                <w:rFonts w:ascii="Times New Roman" w:hAnsi="Times New Roman" w:cs="Times New Roman"/>
                <w:b/>
                <w:i/>
              </w:rPr>
              <w:t>возвращено</w:t>
            </w:r>
          </w:p>
        </w:tc>
        <w:tc>
          <w:tcPr>
            <w:tcW w:w="2075" w:type="dxa"/>
          </w:tcPr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(Ф-1; С-9; М-21)</w:t>
            </w:r>
          </w:p>
        </w:tc>
        <w:tc>
          <w:tcPr>
            <w:tcW w:w="2041" w:type="dxa"/>
          </w:tcPr>
          <w:p w:rsidR="003F3E37" w:rsidRPr="00570E5E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177</w:t>
            </w:r>
          </w:p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(Ф-27; С-62; М-58</w:t>
            </w:r>
            <w:proofErr w:type="gramEnd"/>
          </w:p>
        </w:tc>
      </w:tr>
      <w:tr w:rsidR="003F3E37" w:rsidTr="003F3E37">
        <w:trPr>
          <w:trHeight w:val="696"/>
          <w:jc w:val="center"/>
        </w:trPr>
        <w:tc>
          <w:tcPr>
            <w:tcW w:w="6206" w:type="dxa"/>
            <w:vAlign w:val="center"/>
          </w:tcPr>
          <w:p w:rsidR="003F3E37" w:rsidRPr="00AD70AD" w:rsidRDefault="003F3E37" w:rsidP="00E33C2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 подведомственности</w:t>
            </w:r>
          </w:p>
        </w:tc>
        <w:tc>
          <w:tcPr>
            <w:tcW w:w="2075" w:type="dxa"/>
          </w:tcPr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(Ф-2; С-5; М-3)</w:t>
            </w:r>
          </w:p>
        </w:tc>
        <w:tc>
          <w:tcPr>
            <w:tcW w:w="2041" w:type="dxa"/>
          </w:tcPr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Ф-108; С-1; М-1)</w:t>
            </w:r>
            <w:proofErr w:type="gramEnd"/>
          </w:p>
        </w:tc>
      </w:tr>
      <w:tr w:rsidR="003F3E37" w:rsidTr="003F3E37">
        <w:trPr>
          <w:trHeight w:val="696"/>
          <w:jc w:val="center"/>
        </w:trPr>
        <w:tc>
          <w:tcPr>
            <w:tcW w:w="6206" w:type="dxa"/>
            <w:vAlign w:val="center"/>
          </w:tcPr>
          <w:p w:rsidR="003F3E37" w:rsidRPr="00AD70AD" w:rsidRDefault="003F3E37" w:rsidP="00E33C23">
            <w:pPr>
              <w:rPr>
                <w:rFonts w:ascii="Times New Roman" w:hAnsi="Times New Roman" w:cs="Times New Roman"/>
                <w:b/>
                <w:i/>
              </w:rPr>
            </w:pPr>
            <w:r w:rsidRPr="00AD70AD">
              <w:rPr>
                <w:rFonts w:ascii="Times New Roman" w:hAnsi="Times New Roman" w:cs="Times New Roman"/>
                <w:b/>
                <w:i/>
              </w:rPr>
              <w:t>отозвано</w:t>
            </w:r>
          </w:p>
        </w:tc>
        <w:tc>
          <w:tcPr>
            <w:tcW w:w="2075" w:type="dxa"/>
          </w:tcPr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(Ф-5; С-0; М-4)</w:t>
            </w:r>
          </w:p>
        </w:tc>
        <w:tc>
          <w:tcPr>
            <w:tcW w:w="2041" w:type="dxa"/>
          </w:tcPr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</w:t>
            </w:r>
          </w:p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(Ф-47; С-29; М-93)</w:t>
            </w:r>
          </w:p>
        </w:tc>
      </w:tr>
      <w:tr w:rsidR="003F3E37" w:rsidTr="003F3E37">
        <w:trPr>
          <w:trHeight w:val="696"/>
          <w:jc w:val="center"/>
        </w:trPr>
        <w:tc>
          <w:tcPr>
            <w:tcW w:w="6206" w:type="dxa"/>
            <w:vAlign w:val="center"/>
          </w:tcPr>
          <w:p w:rsidR="003F3E37" w:rsidRPr="00AD70AD" w:rsidRDefault="003F3E37" w:rsidP="00E33C23">
            <w:pPr>
              <w:rPr>
                <w:rFonts w:ascii="Times New Roman" w:hAnsi="Times New Roman" w:cs="Times New Roman"/>
                <w:b/>
                <w:i/>
              </w:rPr>
            </w:pPr>
            <w:r w:rsidRPr="00AD70AD">
              <w:rPr>
                <w:rFonts w:ascii="Times New Roman" w:hAnsi="Times New Roman" w:cs="Times New Roman"/>
                <w:b/>
                <w:i/>
              </w:rPr>
              <w:t>необоснованные</w:t>
            </w:r>
          </w:p>
        </w:tc>
        <w:tc>
          <w:tcPr>
            <w:tcW w:w="2075" w:type="dxa"/>
          </w:tcPr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(Ф-7; С-32; М-31)</w:t>
            </w:r>
          </w:p>
        </w:tc>
        <w:tc>
          <w:tcPr>
            <w:tcW w:w="2041" w:type="dxa"/>
          </w:tcPr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626</w:t>
            </w:r>
          </w:p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(Ф-98; С-189; М-339)</w:t>
            </w:r>
          </w:p>
        </w:tc>
      </w:tr>
      <w:tr w:rsidR="003F3E37" w:rsidTr="003F3E37">
        <w:trPr>
          <w:trHeight w:val="696"/>
          <w:jc w:val="center"/>
        </w:trPr>
        <w:tc>
          <w:tcPr>
            <w:tcW w:w="6206" w:type="dxa"/>
            <w:vAlign w:val="center"/>
          </w:tcPr>
          <w:p w:rsidR="003F3E37" w:rsidRPr="00AD70AD" w:rsidRDefault="003F3E37" w:rsidP="00E33C23">
            <w:pPr>
              <w:rPr>
                <w:rFonts w:ascii="Times New Roman" w:hAnsi="Times New Roman" w:cs="Times New Roman"/>
                <w:b/>
                <w:i/>
              </w:rPr>
            </w:pPr>
            <w:r w:rsidRPr="00AD70AD">
              <w:rPr>
                <w:rFonts w:ascii="Times New Roman" w:hAnsi="Times New Roman" w:cs="Times New Roman"/>
                <w:b/>
                <w:i/>
              </w:rPr>
              <w:t>обоснованные</w:t>
            </w:r>
          </w:p>
        </w:tc>
        <w:tc>
          <w:tcPr>
            <w:tcW w:w="2075" w:type="dxa"/>
          </w:tcPr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(Ф-5; С-5; М-26)</w:t>
            </w:r>
          </w:p>
        </w:tc>
        <w:tc>
          <w:tcPr>
            <w:tcW w:w="2041" w:type="dxa"/>
          </w:tcPr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342</w:t>
            </w:r>
          </w:p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(Ф-85; С-46; М-211)</w:t>
            </w:r>
          </w:p>
        </w:tc>
      </w:tr>
      <w:tr w:rsidR="003F3E37" w:rsidTr="003F3E37">
        <w:trPr>
          <w:trHeight w:val="683"/>
          <w:jc w:val="center"/>
        </w:trPr>
        <w:tc>
          <w:tcPr>
            <w:tcW w:w="6206" w:type="dxa"/>
            <w:vAlign w:val="center"/>
          </w:tcPr>
          <w:p w:rsidR="003F3E37" w:rsidRPr="00AD70AD" w:rsidRDefault="003F3E37" w:rsidP="00E33C2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Кол-во закупок с нарушением</w:t>
            </w:r>
          </w:p>
        </w:tc>
        <w:tc>
          <w:tcPr>
            <w:tcW w:w="2075" w:type="dxa"/>
          </w:tcPr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(Ф-5; С-6; М-26)</w:t>
            </w:r>
          </w:p>
        </w:tc>
        <w:tc>
          <w:tcPr>
            <w:tcW w:w="2041" w:type="dxa"/>
          </w:tcPr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347</w:t>
            </w:r>
          </w:p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(Ф-85; С-50; М-212)</w:t>
            </w:r>
          </w:p>
        </w:tc>
      </w:tr>
      <w:tr w:rsidR="003F3E37" w:rsidTr="003F3E37">
        <w:trPr>
          <w:trHeight w:val="696"/>
          <w:jc w:val="center"/>
        </w:trPr>
        <w:tc>
          <w:tcPr>
            <w:tcW w:w="6206" w:type="dxa"/>
            <w:vAlign w:val="center"/>
          </w:tcPr>
          <w:p w:rsidR="003F3E37" w:rsidRPr="00AD70AD" w:rsidRDefault="003F3E37" w:rsidP="00E33C23">
            <w:pPr>
              <w:rPr>
                <w:rFonts w:ascii="Times New Roman" w:hAnsi="Times New Roman" w:cs="Times New Roman"/>
                <w:b/>
                <w:i/>
              </w:rPr>
            </w:pPr>
            <w:r w:rsidRPr="00AD70AD">
              <w:rPr>
                <w:rFonts w:ascii="Times New Roman" w:hAnsi="Times New Roman" w:cs="Times New Roman"/>
                <w:b/>
                <w:i/>
              </w:rPr>
              <w:t>Выдано предписаний:</w:t>
            </w:r>
          </w:p>
        </w:tc>
        <w:tc>
          <w:tcPr>
            <w:tcW w:w="2075" w:type="dxa"/>
          </w:tcPr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(Ф-3; С-6; М-11)</w:t>
            </w:r>
          </w:p>
        </w:tc>
        <w:tc>
          <w:tcPr>
            <w:tcW w:w="2041" w:type="dxa"/>
          </w:tcPr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425</w:t>
            </w:r>
          </w:p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(Ф-26; С29; М-370)</w:t>
            </w:r>
          </w:p>
        </w:tc>
      </w:tr>
      <w:tr w:rsidR="003F3E37" w:rsidTr="003F3E37">
        <w:trPr>
          <w:trHeight w:val="696"/>
          <w:jc w:val="center"/>
        </w:trPr>
        <w:tc>
          <w:tcPr>
            <w:tcW w:w="6206" w:type="dxa"/>
            <w:vAlign w:val="center"/>
          </w:tcPr>
          <w:p w:rsidR="003F3E37" w:rsidRPr="00AD70AD" w:rsidRDefault="003F3E37" w:rsidP="00E33C23">
            <w:pPr>
              <w:rPr>
                <w:rFonts w:ascii="Times New Roman" w:hAnsi="Times New Roman" w:cs="Times New Roman"/>
                <w:b/>
                <w:i/>
              </w:rPr>
            </w:pPr>
            <w:r w:rsidRPr="00AD70AD">
              <w:rPr>
                <w:rFonts w:ascii="Times New Roman" w:hAnsi="Times New Roman" w:cs="Times New Roman"/>
                <w:b/>
                <w:i/>
              </w:rPr>
              <w:t>по жалобам</w:t>
            </w:r>
          </w:p>
        </w:tc>
        <w:tc>
          <w:tcPr>
            <w:tcW w:w="2075" w:type="dxa"/>
          </w:tcPr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(Ф-3; С-5; М-11)</w:t>
            </w:r>
          </w:p>
        </w:tc>
        <w:tc>
          <w:tcPr>
            <w:tcW w:w="2041" w:type="dxa"/>
          </w:tcPr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422</w:t>
            </w:r>
          </w:p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(Ф-26; С-24; М-372)</w:t>
            </w:r>
          </w:p>
        </w:tc>
      </w:tr>
      <w:tr w:rsidR="003F3E37" w:rsidTr="003F3E37">
        <w:trPr>
          <w:trHeight w:val="696"/>
          <w:jc w:val="center"/>
        </w:trPr>
        <w:tc>
          <w:tcPr>
            <w:tcW w:w="6206" w:type="dxa"/>
            <w:vAlign w:val="center"/>
          </w:tcPr>
          <w:p w:rsidR="003F3E37" w:rsidRPr="00AD70AD" w:rsidRDefault="003F3E37" w:rsidP="00E33C23">
            <w:pPr>
              <w:rPr>
                <w:rFonts w:ascii="Times New Roman" w:hAnsi="Times New Roman" w:cs="Times New Roman"/>
                <w:b/>
                <w:i/>
              </w:rPr>
            </w:pPr>
            <w:r w:rsidRPr="00AD70AD">
              <w:rPr>
                <w:rFonts w:ascii="Times New Roman" w:hAnsi="Times New Roman" w:cs="Times New Roman"/>
                <w:b/>
                <w:i/>
              </w:rPr>
              <w:t>по проверкам</w:t>
            </w:r>
          </w:p>
        </w:tc>
        <w:tc>
          <w:tcPr>
            <w:tcW w:w="2075" w:type="dxa"/>
          </w:tcPr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(Ф-0; С-1; М-0)</w:t>
            </w:r>
          </w:p>
        </w:tc>
        <w:tc>
          <w:tcPr>
            <w:tcW w:w="2041" w:type="dxa"/>
          </w:tcPr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3F3E37" w:rsidRPr="007367F0" w:rsidRDefault="00CB1209" w:rsidP="00E33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F3E37" w:rsidRPr="007367F0">
              <w:rPr>
                <w:rFonts w:ascii="Times New Roman" w:hAnsi="Times New Roman" w:cs="Times New Roman"/>
                <w:sz w:val="20"/>
                <w:szCs w:val="20"/>
              </w:rPr>
              <w:t>С-3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3E37" w:rsidTr="003F3E37">
        <w:trPr>
          <w:trHeight w:val="253"/>
          <w:jc w:val="center"/>
        </w:trPr>
        <w:tc>
          <w:tcPr>
            <w:tcW w:w="6206" w:type="dxa"/>
            <w:vAlign w:val="center"/>
          </w:tcPr>
          <w:p w:rsidR="003F3E37" w:rsidRPr="00AD70AD" w:rsidRDefault="003F3E37" w:rsidP="00E33C2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</w:t>
            </w:r>
            <w:r w:rsidRPr="00AD70AD">
              <w:rPr>
                <w:rFonts w:ascii="Times New Roman" w:hAnsi="Times New Roman" w:cs="Times New Roman"/>
                <w:b/>
                <w:i/>
              </w:rPr>
              <w:t>сполнено</w:t>
            </w:r>
          </w:p>
        </w:tc>
        <w:tc>
          <w:tcPr>
            <w:tcW w:w="2075" w:type="dxa"/>
          </w:tcPr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041" w:type="dxa"/>
          </w:tcPr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424</w:t>
            </w:r>
          </w:p>
        </w:tc>
      </w:tr>
      <w:tr w:rsidR="003F3E37" w:rsidTr="003F3E37">
        <w:trPr>
          <w:trHeight w:val="253"/>
          <w:jc w:val="center"/>
        </w:trPr>
        <w:tc>
          <w:tcPr>
            <w:tcW w:w="6206" w:type="dxa"/>
            <w:vAlign w:val="center"/>
          </w:tcPr>
          <w:p w:rsidR="003F3E37" w:rsidRPr="00AD70AD" w:rsidRDefault="003F3E37" w:rsidP="00E33C23">
            <w:pPr>
              <w:rPr>
                <w:rFonts w:ascii="Times New Roman" w:hAnsi="Times New Roman" w:cs="Times New Roman"/>
                <w:b/>
                <w:i/>
              </w:rPr>
            </w:pPr>
            <w:r w:rsidRPr="00AD70AD">
              <w:rPr>
                <w:rFonts w:ascii="Times New Roman" w:hAnsi="Times New Roman" w:cs="Times New Roman"/>
                <w:b/>
                <w:i/>
              </w:rPr>
              <w:t>Согласования:</w:t>
            </w:r>
          </w:p>
        </w:tc>
        <w:tc>
          <w:tcPr>
            <w:tcW w:w="2075" w:type="dxa"/>
            <w:vAlign w:val="center"/>
          </w:tcPr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41" w:type="dxa"/>
          </w:tcPr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3F3E37" w:rsidTr="003F3E37">
        <w:trPr>
          <w:trHeight w:val="253"/>
          <w:jc w:val="center"/>
        </w:trPr>
        <w:tc>
          <w:tcPr>
            <w:tcW w:w="6206" w:type="dxa"/>
            <w:vAlign w:val="center"/>
          </w:tcPr>
          <w:p w:rsidR="003F3E37" w:rsidRPr="00AD70AD" w:rsidRDefault="003F3E37" w:rsidP="00E33C23">
            <w:pPr>
              <w:rPr>
                <w:rFonts w:ascii="Times New Roman" w:hAnsi="Times New Roman" w:cs="Times New Roman"/>
                <w:b/>
                <w:i/>
              </w:rPr>
            </w:pPr>
            <w:r w:rsidRPr="00AD70AD">
              <w:rPr>
                <w:rFonts w:ascii="Times New Roman" w:hAnsi="Times New Roman" w:cs="Times New Roman"/>
                <w:b/>
                <w:i/>
              </w:rPr>
              <w:t>согласовано</w:t>
            </w:r>
          </w:p>
        </w:tc>
        <w:tc>
          <w:tcPr>
            <w:tcW w:w="2075" w:type="dxa"/>
            <w:vAlign w:val="center"/>
          </w:tcPr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41" w:type="dxa"/>
          </w:tcPr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  <w:tr w:rsidR="003F3E37" w:rsidTr="003F3E37">
        <w:trPr>
          <w:trHeight w:val="759"/>
          <w:jc w:val="center"/>
        </w:trPr>
        <w:tc>
          <w:tcPr>
            <w:tcW w:w="6206" w:type="dxa"/>
            <w:vAlign w:val="center"/>
          </w:tcPr>
          <w:p w:rsidR="003F3E37" w:rsidRPr="00AD70AD" w:rsidRDefault="003F3E37" w:rsidP="00E33C23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Увед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о заключении контрактов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</w:t>
            </w:r>
            <w:r w:rsidRPr="00AD70AD">
              <w:rPr>
                <w:rFonts w:ascii="Times New Roman" w:hAnsi="Times New Roman" w:cs="Times New Roman"/>
                <w:b/>
                <w:i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</w:t>
            </w:r>
            <w:r w:rsidRPr="00AD70AD">
              <w:rPr>
                <w:rFonts w:ascii="Times New Roman" w:hAnsi="Times New Roman" w:cs="Times New Roman"/>
                <w:b/>
                <w:i/>
              </w:rPr>
              <w:t xml:space="preserve"> поставщик</w:t>
            </w:r>
            <w:r>
              <w:rPr>
                <w:rFonts w:ascii="Times New Roman" w:hAnsi="Times New Roman" w:cs="Times New Roman"/>
                <w:b/>
                <w:i/>
              </w:rPr>
              <w:t>ом</w:t>
            </w:r>
          </w:p>
        </w:tc>
        <w:tc>
          <w:tcPr>
            <w:tcW w:w="2075" w:type="dxa"/>
            <w:vAlign w:val="center"/>
          </w:tcPr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161</w:t>
            </w:r>
          </w:p>
        </w:tc>
        <w:tc>
          <w:tcPr>
            <w:tcW w:w="2041" w:type="dxa"/>
            <w:vAlign w:val="center"/>
          </w:tcPr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347</w:t>
            </w:r>
          </w:p>
        </w:tc>
      </w:tr>
      <w:tr w:rsidR="003F3E37" w:rsidTr="003F3E37">
        <w:trPr>
          <w:trHeight w:val="253"/>
          <w:jc w:val="center"/>
        </w:trPr>
        <w:tc>
          <w:tcPr>
            <w:tcW w:w="6206" w:type="dxa"/>
            <w:vAlign w:val="center"/>
          </w:tcPr>
          <w:p w:rsidR="003F3E37" w:rsidRPr="00AD70AD" w:rsidRDefault="003F3E37" w:rsidP="00E33C2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Заявлений о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вкл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в </w:t>
            </w:r>
            <w:r w:rsidRPr="00AD70AD">
              <w:rPr>
                <w:rFonts w:ascii="Times New Roman" w:hAnsi="Times New Roman" w:cs="Times New Roman"/>
                <w:b/>
                <w:i/>
              </w:rPr>
              <w:t>РНП:</w:t>
            </w:r>
          </w:p>
        </w:tc>
        <w:tc>
          <w:tcPr>
            <w:tcW w:w="2075" w:type="dxa"/>
            <w:vAlign w:val="center"/>
          </w:tcPr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2041" w:type="dxa"/>
          </w:tcPr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</w:tr>
      <w:tr w:rsidR="003F3E37" w:rsidTr="003F3E37">
        <w:trPr>
          <w:trHeight w:val="253"/>
          <w:jc w:val="center"/>
        </w:trPr>
        <w:tc>
          <w:tcPr>
            <w:tcW w:w="6206" w:type="dxa"/>
            <w:vAlign w:val="center"/>
          </w:tcPr>
          <w:p w:rsidR="003F3E37" w:rsidRPr="00AD70AD" w:rsidRDefault="003F3E37" w:rsidP="00E33C2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</w:t>
            </w:r>
            <w:r w:rsidRPr="00AD70AD">
              <w:rPr>
                <w:rFonts w:ascii="Times New Roman" w:hAnsi="Times New Roman" w:cs="Times New Roman"/>
                <w:b/>
                <w:i/>
              </w:rPr>
              <w:t>ключено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в РНП</w:t>
            </w:r>
          </w:p>
        </w:tc>
        <w:tc>
          <w:tcPr>
            <w:tcW w:w="2075" w:type="dxa"/>
            <w:vAlign w:val="center"/>
          </w:tcPr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041" w:type="dxa"/>
          </w:tcPr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</w:tr>
      <w:tr w:rsidR="003F3E37" w:rsidTr="003F3E37">
        <w:trPr>
          <w:trHeight w:val="253"/>
          <w:jc w:val="center"/>
        </w:trPr>
        <w:tc>
          <w:tcPr>
            <w:tcW w:w="6206" w:type="dxa"/>
            <w:vAlign w:val="center"/>
          </w:tcPr>
          <w:p w:rsidR="003F3E37" w:rsidRDefault="003F3E37" w:rsidP="00E33C2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Не </w:t>
            </w:r>
            <w:r w:rsidRPr="00AD70AD">
              <w:rPr>
                <w:rFonts w:ascii="Times New Roman" w:hAnsi="Times New Roman" w:cs="Times New Roman"/>
                <w:b/>
                <w:i/>
              </w:rPr>
              <w:t>включено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в РНП</w:t>
            </w:r>
          </w:p>
        </w:tc>
        <w:tc>
          <w:tcPr>
            <w:tcW w:w="2075" w:type="dxa"/>
            <w:vAlign w:val="center"/>
          </w:tcPr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041" w:type="dxa"/>
          </w:tcPr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</w:tr>
      <w:tr w:rsidR="003F3E37" w:rsidTr="003F3E37">
        <w:trPr>
          <w:trHeight w:val="266"/>
          <w:jc w:val="center"/>
        </w:trPr>
        <w:tc>
          <w:tcPr>
            <w:tcW w:w="6206" w:type="dxa"/>
            <w:vAlign w:val="center"/>
          </w:tcPr>
          <w:p w:rsidR="003F3E37" w:rsidRDefault="003F3E37" w:rsidP="00E33C2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Возвращено</w:t>
            </w:r>
          </w:p>
        </w:tc>
        <w:tc>
          <w:tcPr>
            <w:tcW w:w="2075" w:type="dxa"/>
            <w:vAlign w:val="center"/>
          </w:tcPr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041" w:type="dxa"/>
          </w:tcPr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</w:tr>
      <w:tr w:rsidR="003F3E37" w:rsidTr="003F3E37">
        <w:trPr>
          <w:trHeight w:val="506"/>
          <w:jc w:val="center"/>
        </w:trPr>
        <w:tc>
          <w:tcPr>
            <w:tcW w:w="6206" w:type="dxa"/>
            <w:vAlign w:val="center"/>
          </w:tcPr>
          <w:p w:rsidR="003F3E37" w:rsidRPr="00AD70AD" w:rsidRDefault="003F3E37" w:rsidP="00E33C23">
            <w:pPr>
              <w:rPr>
                <w:rFonts w:ascii="Times New Roman" w:hAnsi="Times New Roman" w:cs="Times New Roman"/>
                <w:b/>
                <w:i/>
              </w:rPr>
            </w:pPr>
            <w:r w:rsidRPr="00AD70AD">
              <w:rPr>
                <w:rFonts w:ascii="Times New Roman" w:hAnsi="Times New Roman" w:cs="Times New Roman"/>
                <w:b/>
                <w:i/>
              </w:rPr>
              <w:t>Штрафы наложено/уплачено</w:t>
            </w:r>
          </w:p>
        </w:tc>
        <w:tc>
          <w:tcPr>
            <w:tcW w:w="2075" w:type="dxa"/>
            <w:vAlign w:val="center"/>
          </w:tcPr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2679/1847</w:t>
            </w:r>
          </w:p>
        </w:tc>
        <w:tc>
          <w:tcPr>
            <w:tcW w:w="2041" w:type="dxa"/>
            <w:vAlign w:val="center"/>
          </w:tcPr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3441,7/3855</w:t>
            </w:r>
          </w:p>
        </w:tc>
      </w:tr>
      <w:tr w:rsidR="003F3E37" w:rsidTr="003F3E37">
        <w:trPr>
          <w:trHeight w:val="266"/>
          <w:jc w:val="center"/>
        </w:trPr>
        <w:tc>
          <w:tcPr>
            <w:tcW w:w="6206" w:type="dxa"/>
            <w:vAlign w:val="center"/>
          </w:tcPr>
          <w:p w:rsidR="003F3E37" w:rsidRPr="00AD70AD" w:rsidRDefault="003F3E37" w:rsidP="00E33C2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Возбуждено дел КоАП РФ</w:t>
            </w:r>
          </w:p>
        </w:tc>
        <w:tc>
          <w:tcPr>
            <w:tcW w:w="2075" w:type="dxa"/>
            <w:vAlign w:val="center"/>
          </w:tcPr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188</w:t>
            </w:r>
          </w:p>
        </w:tc>
        <w:tc>
          <w:tcPr>
            <w:tcW w:w="2041" w:type="dxa"/>
            <w:vAlign w:val="center"/>
          </w:tcPr>
          <w:p w:rsidR="003F3E37" w:rsidRDefault="003F3E37" w:rsidP="00E33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518</w:t>
            </w:r>
          </w:p>
        </w:tc>
      </w:tr>
    </w:tbl>
    <w:p w:rsidR="009B2B90" w:rsidRDefault="009B2B90" w:rsidP="009B2B90">
      <w:pPr>
        <w:jc w:val="both"/>
      </w:pPr>
    </w:p>
    <w:p w:rsidR="003F3E37" w:rsidRDefault="003F3E37" w:rsidP="009D34F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2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2A662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A6624">
        <w:rPr>
          <w:rFonts w:ascii="Times New Roman" w:hAnsi="Times New Roman" w:cs="Times New Roman"/>
          <w:sz w:val="24"/>
          <w:szCs w:val="24"/>
        </w:rPr>
        <w:t xml:space="preserve"> в АС СО подано </w:t>
      </w:r>
      <w:r w:rsidR="00CB1209">
        <w:rPr>
          <w:rFonts w:ascii="Times New Roman" w:hAnsi="Times New Roman" w:cs="Times New Roman"/>
          <w:sz w:val="24"/>
          <w:szCs w:val="24"/>
        </w:rPr>
        <w:t>42</w:t>
      </w:r>
      <w:r w:rsidRPr="002A6624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CB1209">
        <w:rPr>
          <w:rFonts w:ascii="Times New Roman" w:hAnsi="Times New Roman" w:cs="Times New Roman"/>
          <w:sz w:val="24"/>
          <w:szCs w:val="24"/>
        </w:rPr>
        <w:t>я</w:t>
      </w:r>
      <w:r w:rsidRPr="002A6624">
        <w:rPr>
          <w:rFonts w:ascii="Times New Roman" w:hAnsi="Times New Roman" w:cs="Times New Roman"/>
          <w:sz w:val="24"/>
          <w:szCs w:val="24"/>
        </w:rPr>
        <w:t xml:space="preserve"> о признании незаконными решений Самарского УФАС России при осуществлении контроля за соблюдением 44 –ФЗ, по </w:t>
      </w:r>
      <w:r w:rsidR="00CB1209">
        <w:rPr>
          <w:rFonts w:ascii="Times New Roman" w:hAnsi="Times New Roman" w:cs="Times New Roman"/>
          <w:sz w:val="24"/>
          <w:szCs w:val="24"/>
        </w:rPr>
        <w:t xml:space="preserve">28 </w:t>
      </w:r>
      <w:r w:rsidRPr="002A6624">
        <w:rPr>
          <w:rFonts w:ascii="Times New Roman" w:hAnsi="Times New Roman" w:cs="Times New Roman"/>
          <w:sz w:val="24"/>
          <w:szCs w:val="24"/>
        </w:rPr>
        <w:lastRenderedPageBreak/>
        <w:t>заявлениям, суд отказал в удовлетворении заявленных требован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2A6624">
        <w:rPr>
          <w:rFonts w:ascii="Times New Roman" w:hAnsi="Times New Roman" w:cs="Times New Roman"/>
          <w:sz w:val="24"/>
          <w:szCs w:val="24"/>
        </w:rPr>
        <w:t>,</w:t>
      </w:r>
      <w:r w:rsidR="00CB1209">
        <w:rPr>
          <w:rFonts w:ascii="Times New Roman" w:hAnsi="Times New Roman" w:cs="Times New Roman"/>
          <w:sz w:val="24"/>
          <w:szCs w:val="24"/>
        </w:rPr>
        <w:t xml:space="preserve"> по 4 заявлениям суд удовлетворил требования заявителей,</w:t>
      </w:r>
      <w:r w:rsidRPr="002A6624">
        <w:rPr>
          <w:rFonts w:ascii="Times New Roman" w:hAnsi="Times New Roman" w:cs="Times New Roman"/>
          <w:sz w:val="24"/>
          <w:szCs w:val="24"/>
        </w:rPr>
        <w:t xml:space="preserve"> </w:t>
      </w:r>
      <w:r w:rsidR="00CB1209">
        <w:rPr>
          <w:rFonts w:ascii="Times New Roman" w:hAnsi="Times New Roman" w:cs="Times New Roman"/>
          <w:sz w:val="24"/>
          <w:szCs w:val="24"/>
        </w:rPr>
        <w:t xml:space="preserve">10 </w:t>
      </w:r>
      <w:r w:rsidRPr="002A6624">
        <w:rPr>
          <w:rFonts w:ascii="Times New Roman" w:hAnsi="Times New Roman" w:cs="Times New Roman"/>
          <w:sz w:val="24"/>
          <w:szCs w:val="24"/>
        </w:rPr>
        <w:t>заявлени</w:t>
      </w:r>
      <w:r w:rsidR="00CB1209">
        <w:rPr>
          <w:rFonts w:ascii="Times New Roman" w:hAnsi="Times New Roman" w:cs="Times New Roman"/>
          <w:sz w:val="24"/>
          <w:szCs w:val="24"/>
        </w:rPr>
        <w:t>й</w:t>
      </w:r>
      <w:r w:rsidRPr="002A6624">
        <w:rPr>
          <w:rFonts w:ascii="Times New Roman" w:hAnsi="Times New Roman" w:cs="Times New Roman"/>
          <w:sz w:val="24"/>
          <w:szCs w:val="24"/>
        </w:rPr>
        <w:t xml:space="preserve"> в настоящее время находятся на этапе судебного разбирательства</w:t>
      </w:r>
      <w:r w:rsidR="00CB1209">
        <w:rPr>
          <w:rFonts w:ascii="Times New Roman" w:hAnsi="Times New Roman" w:cs="Times New Roman"/>
          <w:sz w:val="24"/>
          <w:szCs w:val="24"/>
        </w:rPr>
        <w:t xml:space="preserve"> (не</w:t>
      </w:r>
      <w:r w:rsidR="003C4FB7">
        <w:rPr>
          <w:rFonts w:ascii="Times New Roman" w:hAnsi="Times New Roman" w:cs="Times New Roman"/>
          <w:sz w:val="24"/>
          <w:szCs w:val="24"/>
        </w:rPr>
        <w:t xml:space="preserve"> </w:t>
      </w:r>
      <w:r w:rsidR="00CB1209">
        <w:rPr>
          <w:rFonts w:ascii="Times New Roman" w:hAnsi="Times New Roman" w:cs="Times New Roman"/>
          <w:sz w:val="24"/>
          <w:szCs w:val="24"/>
        </w:rPr>
        <w:t>принят окончательный судебный акт).</w:t>
      </w:r>
    </w:p>
    <w:p w:rsidR="009B2B90" w:rsidRDefault="009B2B90" w:rsidP="009D34F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24">
        <w:rPr>
          <w:rFonts w:ascii="Times New Roman" w:hAnsi="Times New Roman" w:cs="Times New Roman"/>
          <w:sz w:val="24"/>
          <w:szCs w:val="24"/>
        </w:rPr>
        <w:t xml:space="preserve">В первом квартале 2017 года в АС </w:t>
      </w:r>
      <w:proofErr w:type="gramStart"/>
      <w:r w:rsidRPr="002A662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A6624">
        <w:rPr>
          <w:rFonts w:ascii="Times New Roman" w:hAnsi="Times New Roman" w:cs="Times New Roman"/>
          <w:sz w:val="24"/>
          <w:szCs w:val="24"/>
        </w:rPr>
        <w:t xml:space="preserve"> подано 6 заявлений о признании незаконными решений Самарского УФАС России при осуществлении контроля за соблюдением 44 –ФЗ, по трем заявлениям, суд отказал в удовлетворении заявленных требован</w:t>
      </w:r>
      <w:r w:rsidR="002A6624">
        <w:rPr>
          <w:rFonts w:ascii="Times New Roman" w:hAnsi="Times New Roman" w:cs="Times New Roman"/>
          <w:sz w:val="24"/>
          <w:szCs w:val="24"/>
        </w:rPr>
        <w:t>ий</w:t>
      </w:r>
      <w:r w:rsidRPr="002A6624">
        <w:rPr>
          <w:rStyle w:val="a8"/>
          <w:rFonts w:ascii="Times New Roman" w:hAnsi="Times New Roman" w:cs="Times New Roman"/>
          <w:sz w:val="24"/>
          <w:szCs w:val="24"/>
        </w:rPr>
        <w:footnoteReference w:id="2"/>
      </w:r>
      <w:r w:rsidRPr="002A6624">
        <w:rPr>
          <w:rFonts w:ascii="Times New Roman" w:hAnsi="Times New Roman" w:cs="Times New Roman"/>
          <w:sz w:val="24"/>
          <w:szCs w:val="24"/>
        </w:rPr>
        <w:t xml:space="preserve">, три заявления в настоящее время находятся на этапе судебного разбирательства. </w:t>
      </w:r>
    </w:p>
    <w:p w:rsidR="002A6624" w:rsidRPr="00564C14" w:rsidRDefault="00CB1209" w:rsidP="009D34FE">
      <w:pPr>
        <w:pStyle w:val="a9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C14">
        <w:rPr>
          <w:rFonts w:ascii="Times New Roman" w:hAnsi="Times New Roman" w:cs="Times New Roman"/>
          <w:b/>
          <w:sz w:val="24"/>
          <w:szCs w:val="24"/>
        </w:rPr>
        <w:t xml:space="preserve">К типовым нарушениям законодательства Российской Федерации о контрактной системе можно отнести: </w:t>
      </w:r>
    </w:p>
    <w:p w:rsidR="00CB1209" w:rsidRPr="00AE7FB1" w:rsidRDefault="00C178B5" w:rsidP="009D34FE">
      <w:pPr>
        <w:pStyle w:val="a9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FB1">
        <w:rPr>
          <w:rFonts w:ascii="Times New Roman" w:hAnsi="Times New Roman" w:cs="Times New Roman"/>
          <w:sz w:val="24"/>
          <w:szCs w:val="24"/>
        </w:rPr>
        <w:t>Размещение информации в ЕИС с нарушением требований 44-ФЗ:</w:t>
      </w:r>
    </w:p>
    <w:p w:rsidR="00C178B5" w:rsidRPr="00C178B5" w:rsidRDefault="00C178B5" w:rsidP="009D34FE">
      <w:pPr>
        <w:pStyle w:val="a9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порядка ведения</w:t>
      </w:r>
      <w:r w:rsidRPr="00C178B5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178B5">
        <w:rPr>
          <w:rFonts w:ascii="Times New Roman" w:hAnsi="Times New Roman" w:cs="Times New Roman"/>
          <w:sz w:val="24"/>
          <w:szCs w:val="24"/>
        </w:rPr>
        <w:t xml:space="preserve"> график</w:t>
      </w:r>
      <w:r>
        <w:rPr>
          <w:rFonts w:ascii="Times New Roman" w:hAnsi="Times New Roman" w:cs="Times New Roman"/>
          <w:sz w:val="24"/>
          <w:szCs w:val="24"/>
        </w:rPr>
        <w:t>а, в том числе внесения в него изменений;</w:t>
      </w:r>
    </w:p>
    <w:p w:rsidR="00C178B5" w:rsidRDefault="00C178B5" w:rsidP="009D34FE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извещения об определении подрядчика, поставщика (исполнителя) до истечения 10 дневного срока со дня внесения изменений в план график;</w:t>
      </w:r>
    </w:p>
    <w:p w:rsidR="00C178B5" w:rsidRDefault="00C178B5" w:rsidP="009D34FE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несоблюдаются сроки направления в реестр контрактов сведений, предусмотренных статьей 103 44-ФЗ;</w:t>
      </w:r>
    </w:p>
    <w:p w:rsidR="00C178B5" w:rsidRDefault="00C178B5" w:rsidP="009D34FE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несоблюдаются сроки </w:t>
      </w:r>
      <w:r w:rsidR="00AE7FB1">
        <w:rPr>
          <w:rFonts w:ascii="Times New Roman" w:hAnsi="Times New Roman" w:cs="Times New Roman"/>
          <w:sz w:val="24"/>
          <w:szCs w:val="24"/>
        </w:rPr>
        <w:t>размещения в ЕИС</w:t>
      </w:r>
      <w:r>
        <w:rPr>
          <w:rFonts w:ascii="Times New Roman" w:hAnsi="Times New Roman" w:cs="Times New Roman"/>
          <w:sz w:val="24"/>
          <w:szCs w:val="24"/>
        </w:rPr>
        <w:t xml:space="preserve"> сведений, предусмотренных статьей </w:t>
      </w:r>
      <w:r w:rsidR="00AE7FB1"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 xml:space="preserve"> 44-ФЗ</w:t>
      </w:r>
      <w:r w:rsidR="00AE7FB1">
        <w:rPr>
          <w:rFonts w:ascii="Times New Roman" w:hAnsi="Times New Roman" w:cs="Times New Roman"/>
          <w:sz w:val="24"/>
          <w:szCs w:val="24"/>
        </w:rPr>
        <w:t xml:space="preserve"> (Отчеты об исполнении, изменении контрактов)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7FB1" w:rsidRDefault="00AE7FB1" w:rsidP="009D34FE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в ЕИС противоречивой информации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н-р</w:t>
      </w:r>
      <w:proofErr w:type="spellEnd"/>
      <w:r>
        <w:rPr>
          <w:rFonts w:ascii="Times New Roman" w:hAnsi="Times New Roman" w:cs="Times New Roman"/>
          <w:sz w:val="24"/>
          <w:szCs w:val="24"/>
        </w:rPr>
        <w:t>: размер обеспечения исполнения контракта указанный в извещении отличается от размера указанного в проекте контракта);</w:t>
      </w:r>
    </w:p>
    <w:p w:rsidR="00B74C3F" w:rsidRDefault="00B74C3F" w:rsidP="009D34FE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несвоевременное размещение отчета о закупках у СМП (СОНКО) в ЕИС;</w:t>
      </w:r>
    </w:p>
    <w:p w:rsidR="00AE7FB1" w:rsidRDefault="00AE7FB1" w:rsidP="009D34FE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в ЕИС документов в формате, не позволяющем копирование и поиск текста.</w:t>
      </w:r>
    </w:p>
    <w:p w:rsidR="00AE7FB1" w:rsidRPr="00AE7FB1" w:rsidRDefault="00AE7FB1" w:rsidP="009D34F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Нарушения при разработке закупочной документации:</w:t>
      </w:r>
    </w:p>
    <w:p w:rsidR="00AE7FB1" w:rsidRDefault="004438EA" w:rsidP="009D34FE">
      <w:pPr>
        <w:pStyle w:val="a9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E7FB1">
        <w:rPr>
          <w:rFonts w:ascii="Times New Roman" w:hAnsi="Times New Roman" w:cs="Times New Roman"/>
          <w:sz w:val="24"/>
          <w:szCs w:val="24"/>
        </w:rPr>
        <w:t>еобъективное описание объекта закупки, в том числе нестандартное описание объекта закупки при условии отсутствия в документации обоснования использования нестандартных показателей;</w:t>
      </w:r>
    </w:p>
    <w:p w:rsidR="00AE7FB1" w:rsidRDefault="004438EA" w:rsidP="009D34FE">
      <w:pPr>
        <w:pStyle w:val="a9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отсутствие в документации инструкции по заполнению заявки, либо ненадлежащая инструкция;</w:t>
      </w:r>
    </w:p>
    <w:p w:rsidR="00AE7FB1" w:rsidRDefault="004438EA" w:rsidP="009D34FE">
      <w:pPr>
        <w:pStyle w:val="a9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противоречия в отношении характеристик товара (материала) в различных составных частях документации;</w:t>
      </w:r>
    </w:p>
    <w:p w:rsidR="004438EA" w:rsidRPr="004438EA" w:rsidRDefault="004438EA" w:rsidP="009D34FE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8EA">
        <w:rPr>
          <w:rFonts w:ascii="Times New Roman" w:hAnsi="Times New Roman" w:cs="Times New Roman"/>
          <w:sz w:val="24"/>
          <w:szCs w:val="24"/>
        </w:rPr>
        <w:t xml:space="preserve">ненадлежащий срок оплаты заказчиком поставленного товара, выполненной работы (ее результатов), оказанной услуги, отдельных этапов исполнения контракта (должен составлять не более тридцати дней </w:t>
      </w:r>
      <w:proofErr w:type="gramStart"/>
      <w:r w:rsidRPr="004438EA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4438EA">
        <w:rPr>
          <w:rFonts w:ascii="Times New Roman" w:hAnsi="Times New Roman" w:cs="Times New Roman"/>
          <w:sz w:val="24"/>
          <w:szCs w:val="24"/>
        </w:rPr>
        <w:t xml:space="preserve"> заказчиком документа о приемке);</w:t>
      </w:r>
    </w:p>
    <w:p w:rsidR="004438EA" w:rsidRPr="00F4464F" w:rsidRDefault="00F4464F" w:rsidP="009D34FE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64F">
        <w:rPr>
          <w:rFonts w:ascii="Times New Roman" w:hAnsi="Times New Roman" w:cs="Times New Roman"/>
          <w:bCs/>
          <w:sz w:val="24"/>
          <w:szCs w:val="24"/>
        </w:rPr>
        <w:t>п</w:t>
      </w:r>
      <w:r w:rsidR="004438EA" w:rsidRPr="00F4464F">
        <w:rPr>
          <w:rFonts w:ascii="Times New Roman" w:hAnsi="Times New Roman" w:cs="Times New Roman"/>
          <w:bCs/>
          <w:sz w:val="24"/>
          <w:szCs w:val="24"/>
        </w:rPr>
        <w:t xml:space="preserve">ри </w:t>
      </w:r>
      <w:r w:rsidRPr="00F4464F">
        <w:rPr>
          <w:rFonts w:ascii="Times New Roman" w:hAnsi="Times New Roman" w:cs="Times New Roman"/>
          <w:bCs/>
          <w:sz w:val="24"/>
          <w:szCs w:val="24"/>
        </w:rPr>
        <w:t>закупке</w:t>
      </w:r>
      <w:r w:rsidR="004438EA" w:rsidRPr="00F4464F">
        <w:rPr>
          <w:rFonts w:ascii="Times New Roman" w:hAnsi="Times New Roman" w:cs="Times New Roman"/>
          <w:bCs/>
          <w:sz w:val="24"/>
          <w:szCs w:val="24"/>
        </w:rPr>
        <w:t xml:space="preserve"> работ по </w:t>
      </w:r>
      <w:r w:rsidR="004438EA" w:rsidRPr="00F4464F">
        <w:rPr>
          <w:rFonts w:ascii="Times New Roman" w:hAnsi="Times New Roman" w:cs="Times New Roman"/>
          <w:b/>
          <w:bCs/>
          <w:sz w:val="24"/>
          <w:szCs w:val="24"/>
        </w:rPr>
        <w:t>текущему</w:t>
      </w:r>
      <w:r w:rsidR="004438EA" w:rsidRPr="00F4464F">
        <w:rPr>
          <w:rFonts w:ascii="Times New Roman" w:hAnsi="Times New Roman" w:cs="Times New Roman"/>
          <w:bCs/>
          <w:sz w:val="24"/>
          <w:szCs w:val="24"/>
        </w:rPr>
        <w:t xml:space="preserve"> ремонту нельзя предъяв</w:t>
      </w:r>
      <w:r w:rsidR="00B74C3F">
        <w:rPr>
          <w:rFonts w:ascii="Times New Roman" w:hAnsi="Times New Roman" w:cs="Times New Roman"/>
          <w:bCs/>
          <w:sz w:val="24"/>
          <w:szCs w:val="24"/>
        </w:rPr>
        <w:t>лять</w:t>
      </w:r>
      <w:r w:rsidR="004438EA" w:rsidRPr="00F4464F">
        <w:rPr>
          <w:rFonts w:ascii="Times New Roman" w:hAnsi="Times New Roman" w:cs="Times New Roman"/>
          <w:bCs/>
          <w:sz w:val="24"/>
          <w:szCs w:val="24"/>
        </w:rPr>
        <w:t xml:space="preserve"> дополнительные требования к ее участникам</w:t>
      </w:r>
      <w:r w:rsidR="00B74C3F">
        <w:rPr>
          <w:rFonts w:ascii="Times New Roman" w:hAnsi="Times New Roman" w:cs="Times New Roman"/>
          <w:bCs/>
          <w:sz w:val="24"/>
          <w:szCs w:val="24"/>
        </w:rPr>
        <w:t>;</w:t>
      </w:r>
    </w:p>
    <w:p w:rsidR="00AE7FB1" w:rsidRDefault="004438EA" w:rsidP="009D34FE">
      <w:pPr>
        <w:pStyle w:val="a9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ненадлежащий порядок оценки заявок, поданных на участие в открытом конкурсе;</w:t>
      </w:r>
    </w:p>
    <w:p w:rsidR="00AE7FB1" w:rsidRPr="00F4464F" w:rsidRDefault="00F4464F" w:rsidP="009D34F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64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Нарушения на этапе работы закупочной комиссии:</w:t>
      </w:r>
    </w:p>
    <w:p w:rsidR="00AE7FB1" w:rsidRPr="00F4464F" w:rsidRDefault="00F4464F" w:rsidP="009D34FE">
      <w:pPr>
        <w:pStyle w:val="a9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E7FB1" w:rsidRPr="00F4464F">
        <w:rPr>
          <w:rFonts w:ascii="Times New Roman" w:hAnsi="Times New Roman" w:cs="Times New Roman"/>
          <w:sz w:val="24"/>
          <w:szCs w:val="24"/>
        </w:rPr>
        <w:t>арушения порядка отбора участников закупки:</w:t>
      </w:r>
      <w:r w:rsidRPr="00F446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E7FB1" w:rsidRPr="00F4464F">
        <w:rPr>
          <w:rFonts w:ascii="Times New Roman" w:hAnsi="Times New Roman" w:cs="Times New Roman"/>
          <w:sz w:val="24"/>
          <w:szCs w:val="24"/>
        </w:rPr>
        <w:t>еправомерный отказ в допуске к участию в закупке</w:t>
      </w:r>
      <w:r w:rsidRPr="00F4464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E7FB1" w:rsidRPr="00F4464F">
        <w:rPr>
          <w:rFonts w:ascii="Times New Roman" w:hAnsi="Times New Roman" w:cs="Times New Roman"/>
          <w:sz w:val="24"/>
          <w:szCs w:val="24"/>
        </w:rPr>
        <w:t>еправомерный допуск к участию в закупке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7FB1" w:rsidRDefault="00F4464F" w:rsidP="009D34FE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несоблюдение требований к содержанию протоколов;</w:t>
      </w:r>
    </w:p>
    <w:p w:rsidR="00F4464F" w:rsidRPr="00F4464F" w:rsidRDefault="00F4464F" w:rsidP="009D34FE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отказ в допуске к участию в ЭА по мотивам непредставления конкретных показателей </w:t>
      </w:r>
      <w:r w:rsidRPr="00F4464F">
        <w:rPr>
          <w:rFonts w:ascii="Times New Roman" w:hAnsi="Times New Roman" w:cs="Times New Roman"/>
          <w:bCs/>
          <w:iCs/>
          <w:sz w:val="24"/>
          <w:szCs w:val="24"/>
        </w:rPr>
        <w:t xml:space="preserve">«Конкретный показатель» товара может быть выражен диапазонным значением (размер фракции, температура высыхания, вязкость, плотность, </w:t>
      </w:r>
      <w:proofErr w:type="spellStart"/>
      <w:r w:rsidRPr="00F4464F">
        <w:rPr>
          <w:rFonts w:ascii="Times New Roman" w:hAnsi="Times New Roman" w:cs="Times New Roman"/>
          <w:bCs/>
          <w:iCs/>
          <w:sz w:val="24"/>
          <w:szCs w:val="24"/>
        </w:rPr>
        <w:t>итд</w:t>
      </w:r>
      <w:proofErr w:type="spellEnd"/>
      <w:r w:rsidRPr="00F4464F">
        <w:rPr>
          <w:rFonts w:ascii="Times New Roman" w:hAnsi="Times New Roman" w:cs="Times New Roman"/>
          <w:bCs/>
          <w:iCs/>
          <w:sz w:val="24"/>
          <w:szCs w:val="24"/>
        </w:rPr>
        <w:t>.);</w:t>
      </w:r>
    </w:p>
    <w:p w:rsidR="00F4464F" w:rsidRPr="00564C14" w:rsidRDefault="00F4464F" w:rsidP="009D34FE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совершение действий в противоречие инструкции по рассмотрению заявок, содержа</w:t>
      </w:r>
      <w:r w:rsidR="00564C14">
        <w:rPr>
          <w:rFonts w:ascii="Times New Roman" w:hAnsi="Times New Roman" w:cs="Times New Roman"/>
          <w:bCs/>
          <w:iCs/>
          <w:sz w:val="24"/>
          <w:szCs w:val="24"/>
        </w:rPr>
        <w:t>щейся в аукционной документации.</w:t>
      </w:r>
    </w:p>
    <w:p w:rsidR="00564C14" w:rsidRDefault="00564C14" w:rsidP="009D34F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C14">
        <w:rPr>
          <w:rFonts w:ascii="Times New Roman" w:hAnsi="Times New Roman" w:cs="Times New Roman"/>
          <w:b/>
          <w:sz w:val="24"/>
          <w:szCs w:val="24"/>
        </w:rPr>
        <w:t>3.</w:t>
      </w:r>
      <w:r w:rsidRPr="00564C14">
        <w:rPr>
          <w:rFonts w:ascii="Times New Roman" w:hAnsi="Times New Roman" w:cs="Times New Roman"/>
          <w:b/>
          <w:sz w:val="24"/>
          <w:szCs w:val="24"/>
        </w:rPr>
        <w:tab/>
      </w:r>
      <w:r w:rsidR="00971EE7">
        <w:rPr>
          <w:rFonts w:ascii="Times New Roman" w:hAnsi="Times New Roman" w:cs="Times New Roman"/>
          <w:b/>
          <w:sz w:val="24"/>
          <w:szCs w:val="24"/>
        </w:rPr>
        <w:t xml:space="preserve">Изменения Закона о контрактной системе </w:t>
      </w:r>
      <w:r>
        <w:rPr>
          <w:rFonts w:ascii="Times New Roman" w:hAnsi="Times New Roman" w:cs="Times New Roman"/>
          <w:b/>
          <w:sz w:val="24"/>
          <w:szCs w:val="24"/>
        </w:rPr>
        <w:t>в 1 квартале 2017 года:</w:t>
      </w:r>
    </w:p>
    <w:p w:rsidR="00564C14" w:rsidRDefault="00564C14" w:rsidP="009D34FE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C14">
        <w:rPr>
          <w:rFonts w:ascii="Times New Roman" w:eastAsia="Times New Roman" w:hAnsi="Times New Roman" w:cs="Times New Roman"/>
          <w:sz w:val="24"/>
          <w:szCs w:val="24"/>
        </w:rPr>
        <w:t>Изменены единые требования к участникам закупок в соответствии с Законом № 44-ФЗ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64C14">
        <w:rPr>
          <w:rFonts w:ascii="Times New Roman" w:eastAsia="Times New Roman" w:hAnsi="Times New Roman" w:cs="Times New Roman"/>
          <w:i/>
          <w:sz w:val="24"/>
          <w:szCs w:val="24"/>
        </w:rPr>
        <w:t xml:space="preserve">Федеральным законом от 28.12.2016 № 489-ФЗ внесены изменения в статью 31 Закона № 44-ФЗ. Теперь участники, подавая заявку на участие в закупке, должны продекларировать отсутствие у них (их должностных лиц) судимости за незаконное участие в предпринимательской деятельности, получение взятки, дачу взятки и посредничество во взяточничестве (статьи 289–291.1 Уголовного кодекса РФ). Кроме того добавлено единое требование о том, чтобы участники закупки (юридические лица) в течение двух лет до подачи заявки не привлекались к административной </w:t>
      </w:r>
      <w:r w:rsidRPr="00564C1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ответственности по ст. 19.28 КоАП РФ, что также должно быть продекларировано участниками.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C14">
        <w:rPr>
          <w:rFonts w:ascii="Times New Roman" w:eastAsia="Times New Roman" w:hAnsi="Times New Roman" w:cs="Times New Roman"/>
          <w:sz w:val="24"/>
          <w:szCs w:val="24"/>
        </w:rPr>
        <w:t xml:space="preserve">Изменения </w:t>
      </w:r>
      <w:r w:rsidR="00971EE7">
        <w:rPr>
          <w:rFonts w:ascii="Times New Roman" w:eastAsia="Times New Roman" w:hAnsi="Times New Roman" w:cs="Times New Roman"/>
          <w:sz w:val="24"/>
          <w:szCs w:val="24"/>
        </w:rPr>
        <w:t>вступили в силу 9 января 2017 г;</w:t>
      </w:r>
    </w:p>
    <w:p w:rsidR="00971EE7" w:rsidRDefault="00971EE7" w:rsidP="009D34FE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1EE7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28 декабря 2016 г. № 500-ФЗ «О внесении изменения в статью 93 Федерального закона «О контрактной системе в сфере закупок товаров, работ, услуг для обеспечения государственных и муниципальных нужд» внесены изменения: </w:t>
      </w:r>
      <w:r w:rsidRPr="00971EE7">
        <w:rPr>
          <w:rFonts w:ascii="Times New Roman" w:eastAsia="Times New Roman" w:hAnsi="Times New Roman" w:cs="Times New Roman"/>
          <w:i/>
          <w:sz w:val="24"/>
          <w:szCs w:val="24"/>
        </w:rPr>
        <w:t>На заказчиков, осуществляющих деятельность на территории иностранного государства, не распространяется ограничение по цене контракта в 100 тыс. руб. при осуществлении закупок на основании п. 4 ч. 1 ст. 93 Закона № 44-ФЗ</w:t>
      </w:r>
      <w:proofErr w:type="gramStart"/>
      <w:r w:rsidRPr="00971EE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971EE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71EE7">
        <w:rPr>
          <w:rFonts w:ascii="Times New Roman" w:hAnsi="Times New Roman" w:cs="Times New Roman"/>
          <w:sz w:val="24"/>
          <w:szCs w:val="24"/>
        </w:rPr>
        <w:t>зменения вступили в силу 6 января 2017 г.</w:t>
      </w:r>
      <w:r w:rsidRPr="00971EE7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971EE7" w:rsidRPr="005B44FD" w:rsidRDefault="005B44FD" w:rsidP="009D34FE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Изменениями</w:t>
      </w:r>
      <w:r w:rsidR="00971EE7" w:rsidRPr="005B44FD">
        <w:rPr>
          <w:rFonts w:ascii="Times New Roman" w:eastAsia="Times New Roman" w:hAnsi="Times New Roman" w:cs="Times New Roman"/>
          <w:sz w:val="24"/>
          <w:szCs w:val="24"/>
        </w:rPr>
        <w:t xml:space="preserve">, внесенными в Закон № 44-ФЗ Федеральным законом от 22 февраля </w:t>
      </w:r>
      <w:r w:rsidRPr="005B44FD">
        <w:rPr>
          <w:rFonts w:ascii="Times New Roman" w:eastAsia="Times New Roman" w:hAnsi="Times New Roman" w:cs="Times New Roman"/>
          <w:sz w:val="24"/>
          <w:szCs w:val="24"/>
        </w:rPr>
        <w:t>2017 г. № 17-ФЗ «О внесении из</w:t>
      </w:r>
      <w:r w:rsidR="00971EE7" w:rsidRPr="005B44FD">
        <w:rPr>
          <w:rFonts w:ascii="Times New Roman" w:eastAsia="Times New Roman" w:hAnsi="Times New Roman" w:cs="Times New Roman"/>
          <w:sz w:val="24"/>
          <w:szCs w:val="24"/>
        </w:rPr>
        <w:t>менения в статью 93 Федерального закона «О контрактной системе в сфере закупок товаров, работ, услуг для обеспечения государствен</w:t>
      </w:r>
      <w:r w:rsidRPr="005B44FD">
        <w:rPr>
          <w:rFonts w:ascii="Times New Roman" w:eastAsia="Times New Roman" w:hAnsi="Times New Roman" w:cs="Times New Roman"/>
          <w:sz w:val="24"/>
          <w:szCs w:val="24"/>
        </w:rPr>
        <w:t xml:space="preserve">ных и муниципальных нужд», </w:t>
      </w:r>
      <w:r w:rsidRPr="005B44FD">
        <w:rPr>
          <w:rFonts w:ascii="Times New Roman" w:eastAsia="Times New Roman" w:hAnsi="Times New Roman" w:cs="Times New Roman"/>
          <w:i/>
          <w:sz w:val="24"/>
          <w:szCs w:val="24"/>
        </w:rPr>
        <w:t>пред</w:t>
      </w:r>
      <w:r w:rsidR="00971EE7" w:rsidRPr="005B44FD">
        <w:rPr>
          <w:rFonts w:ascii="Times New Roman" w:eastAsia="Times New Roman" w:hAnsi="Times New Roman" w:cs="Times New Roman"/>
          <w:i/>
          <w:sz w:val="24"/>
          <w:szCs w:val="24"/>
        </w:rPr>
        <w:t>усмотрено, что физкультурно-спортивные организации вправе осуществлять закупки у единственного поставщика (подрядчика, исполнителя) на сумму, не превышающую 400 тыс. руб. (при общем годовом объеме таких</w:t>
      </w:r>
      <w:proofErr w:type="gramEnd"/>
      <w:r w:rsidR="00971EE7" w:rsidRPr="005B44FD">
        <w:rPr>
          <w:rFonts w:ascii="Times New Roman" w:eastAsia="Times New Roman" w:hAnsi="Times New Roman" w:cs="Times New Roman"/>
          <w:i/>
          <w:sz w:val="24"/>
          <w:szCs w:val="24"/>
        </w:rPr>
        <w:t xml:space="preserve"> закупок не более 50% от совокуп</w:t>
      </w:r>
      <w:r w:rsidRPr="005B44FD">
        <w:rPr>
          <w:rFonts w:ascii="Times New Roman" w:eastAsia="Times New Roman" w:hAnsi="Times New Roman" w:cs="Times New Roman"/>
          <w:i/>
          <w:sz w:val="24"/>
          <w:szCs w:val="24"/>
        </w:rPr>
        <w:t>ного годового объема закупок за</w:t>
      </w:r>
      <w:r w:rsidR="00971EE7" w:rsidRPr="005B44FD">
        <w:rPr>
          <w:rFonts w:ascii="Times New Roman" w:eastAsia="Times New Roman" w:hAnsi="Times New Roman" w:cs="Times New Roman"/>
          <w:i/>
          <w:sz w:val="24"/>
          <w:szCs w:val="24"/>
        </w:rPr>
        <w:t xml:space="preserve">казчика и не более 20 </w:t>
      </w:r>
      <w:proofErr w:type="spellStart"/>
      <w:proofErr w:type="gramStart"/>
      <w:r w:rsidR="00971EE7" w:rsidRPr="005B44FD">
        <w:rPr>
          <w:rFonts w:ascii="Times New Roman" w:eastAsia="Times New Roman" w:hAnsi="Times New Roman" w:cs="Times New Roman"/>
          <w:i/>
          <w:sz w:val="24"/>
          <w:szCs w:val="24"/>
        </w:rPr>
        <w:t>млн</w:t>
      </w:r>
      <w:proofErr w:type="spellEnd"/>
      <w:proofErr w:type="gramEnd"/>
      <w:r w:rsidR="00971EE7" w:rsidRPr="005B44FD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руб.)</w:t>
      </w:r>
      <w:r w:rsidR="00971EE7" w:rsidRPr="005B4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1EE7" w:rsidRPr="005B44FD">
        <w:rPr>
          <w:rFonts w:ascii="Times New Roman" w:eastAsia="Times New Roman" w:hAnsi="Times New Roman" w:cs="Times New Roman"/>
          <w:i/>
          <w:sz w:val="24"/>
          <w:szCs w:val="24"/>
        </w:rPr>
        <w:t xml:space="preserve">по п. 5 ч. 1 ст. 93 Закона </w:t>
      </w:r>
      <w:r w:rsidRPr="005B44FD">
        <w:rPr>
          <w:rFonts w:ascii="Times New Roman" w:eastAsia="Times New Roman" w:hAnsi="Times New Roman" w:cs="Times New Roman"/>
          <w:i/>
          <w:sz w:val="24"/>
          <w:szCs w:val="24"/>
        </w:rPr>
        <w:t>№</w:t>
      </w:r>
      <w:r w:rsidR="00971EE7" w:rsidRPr="005B44FD">
        <w:rPr>
          <w:rFonts w:ascii="Times New Roman" w:eastAsia="Times New Roman" w:hAnsi="Times New Roman" w:cs="Times New Roman"/>
          <w:i/>
          <w:sz w:val="24"/>
          <w:szCs w:val="24"/>
        </w:rPr>
        <w:t xml:space="preserve"> 44-ФЗ.</w:t>
      </w:r>
      <w:r w:rsidRPr="005B4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1EE7" w:rsidRPr="005B44FD">
        <w:rPr>
          <w:rFonts w:ascii="Times New Roman" w:eastAsia="Times New Roman" w:hAnsi="Times New Roman" w:cs="Times New Roman"/>
          <w:sz w:val="24"/>
          <w:szCs w:val="24"/>
        </w:rPr>
        <w:t>Изменения вступили в силу 5 марта 2017 г.</w:t>
      </w:r>
    </w:p>
    <w:p w:rsidR="00971EE7" w:rsidRDefault="00971EE7" w:rsidP="009D34FE">
      <w:pPr>
        <w:spacing w:after="0" w:line="360" w:lineRule="auto"/>
        <w:ind w:left="34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44FD" w:rsidRPr="00CB3144" w:rsidRDefault="005B44FD" w:rsidP="009D34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44FD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B3144">
        <w:rPr>
          <w:rFonts w:ascii="Times New Roman" w:eastAsia="Times New Roman" w:hAnsi="Times New Roman" w:cs="Times New Roman"/>
          <w:b/>
          <w:sz w:val="24"/>
          <w:szCs w:val="24"/>
        </w:rPr>
        <w:t xml:space="preserve">Позиция </w:t>
      </w:r>
      <w:r w:rsidR="00CB3144" w:rsidRPr="00CB3144">
        <w:rPr>
          <w:rFonts w:ascii="Times New Roman" w:eastAsia="Times New Roman" w:hAnsi="Times New Roman" w:cs="Times New Roman"/>
          <w:b/>
          <w:sz w:val="24"/>
          <w:szCs w:val="24"/>
        </w:rPr>
        <w:t>ФАС России</w:t>
      </w:r>
      <w:r w:rsidR="00CB3144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="00CB3144" w:rsidRPr="00CB3144">
        <w:rPr>
          <w:rFonts w:ascii="Times New Roman" w:hAnsi="Times New Roman" w:cs="Times New Roman"/>
          <w:b/>
          <w:iCs/>
          <w:sz w:val="24"/>
          <w:szCs w:val="24"/>
        </w:rPr>
        <w:t>Минэкономразвития России</w:t>
      </w:r>
      <w:r w:rsidR="00CB3144" w:rsidRPr="00CB314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B3144" w:rsidRPr="00CB3144" w:rsidRDefault="00CB3144" w:rsidP="009D34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3144" w:rsidRPr="00CB3144" w:rsidRDefault="00CB3144" w:rsidP="009D34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5B44FD">
        <w:rPr>
          <w:rFonts w:ascii="Times New Roman" w:hAnsi="Times New Roman" w:cs="Times New Roman"/>
          <w:b/>
          <w:bCs/>
          <w:sz w:val="24"/>
          <w:szCs w:val="24"/>
        </w:rPr>
        <w:t>лучаи, в которых данные о поставщике при расторжении контракта не вносятся в РНП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hyperlink r:id="rId8" w:history="1">
        <w:r w:rsidRPr="00CB3144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Письмо</w:t>
        </w:r>
      </w:hyperlink>
      <w:r w:rsidRPr="00CB3144">
        <w:rPr>
          <w:rFonts w:ascii="Times New Roman" w:hAnsi="Times New Roman" w:cs="Times New Roman"/>
          <w:i/>
          <w:iCs/>
          <w:sz w:val="24"/>
          <w:szCs w:val="24"/>
        </w:rPr>
        <w:t xml:space="preserve"> ФАС России от 16.03.2017 N ИА/16790/17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B44FD" w:rsidRDefault="005B44FD" w:rsidP="009D34F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ситуации, когда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госконтракт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расторгнут из-за того, что исполнитель не соответствует требованиям или представил недостоверные сведения о таком соответствии.</w:t>
      </w:r>
      <w:r w:rsidR="00CB31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Кроме того, ФАС </w:t>
      </w:r>
      <w:hyperlink r:id="rId9" w:history="1">
        <w:r w:rsidR="00CB3144">
          <w:rPr>
            <w:rFonts w:ascii="Times New Roman" w:hAnsi="Times New Roman" w:cs="Times New Roman"/>
            <w:color w:val="0000FF"/>
            <w:sz w:val="24"/>
            <w:szCs w:val="24"/>
          </w:rPr>
          <w:t>отмечено,</w:t>
        </w:r>
      </w:hyperlink>
      <w:r w:rsidR="00CB3144">
        <w:rPr>
          <w:rFonts w:ascii="Times New Roman" w:hAnsi="Times New Roman" w:cs="Times New Roman"/>
          <w:sz w:val="24"/>
          <w:szCs w:val="24"/>
        </w:rPr>
        <w:t xml:space="preserve"> что</w:t>
      </w:r>
      <w:r>
        <w:rPr>
          <w:rFonts w:ascii="Times New Roman" w:hAnsi="Times New Roman" w:cs="Times New Roman"/>
          <w:sz w:val="24"/>
          <w:szCs w:val="24"/>
        </w:rPr>
        <w:t xml:space="preserve"> если контракт расторгнут по мировому соглашению или иным обстоятельствам, не связанным с нарушением условий контракта исполнителем, сведения о последнем также не включаются в РНП.</w:t>
      </w:r>
    </w:p>
    <w:p w:rsidR="005B44FD" w:rsidRDefault="005B44FD" w:rsidP="009D34F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Сходную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позицию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занимает и Минэкономразвития. Оно ссылается на то, что среди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оснований</w:t>
        </w:r>
      </w:hyperlink>
      <w:r>
        <w:rPr>
          <w:rFonts w:ascii="Times New Roman" w:hAnsi="Times New Roman" w:cs="Times New Roman"/>
          <w:sz w:val="24"/>
          <w:szCs w:val="24"/>
        </w:rPr>
        <w:t>, по которым в РНП включаются данные об исполнителе, расторжение контракта по мировому соглашению не названо.</w:t>
      </w:r>
    </w:p>
    <w:p w:rsidR="00CB3144" w:rsidRDefault="00CB3144" w:rsidP="009D34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Проводить открытый конкурс на закупку работ, связанных с объектами культурного наследия, нельзя. </w:t>
      </w:r>
      <w:hyperlink r:id="rId12" w:history="1">
        <w:r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Письмо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Минэкономразвития России N 6598-ЕЕ/Д28и, ФАС России N РП/16119/17 от 15.03.2017.</w:t>
      </w:r>
    </w:p>
    <w:p w:rsidR="00CB3144" w:rsidRDefault="00CB3144" w:rsidP="009D34F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ФАС и Минэкономразвития в совместном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письме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разъяснили способы закупки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работ</w:t>
        </w:r>
      </w:hyperlink>
      <w:r>
        <w:rPr>
          <w:rFonts w:ascii="Times New Roman" w:hAnsi="Times New Roman" w:cs="Times New Roman"/>
          <w:sz w:val="24"/>
          <w:szCs w:val="24"/>
        </w:rPr>
        <w:t>, связанных с объектами культурного наследия и культурными ценностями.</w:t>
      </w:r>
    </w:p>
    <w:p w:rsidR="00CB3144" w:rsidRDefault="00CB3144" w:rsidP="009D34F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мнению ФАС и Минэкономразвития, эти работы заказчик вправе закупить следующими способами:- конкурс с ограниченным участием;- электронный аукцион;- закрытый аукцион;- запрос предложений;- запрос котировок;- у единственного поставщика, подрядчика, исполнителя. Проведение же открытого конкурса на закупку таких работ не соответствует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 44-ФЗ. Проводя конкурс с ограниченным участием или аукцион на закупку указанных работ, заказчик должен установить в документации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дополнительные требования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участникам закупки.</w:t>
      </w:r>
    </w:p>
    <w:p w:rsidR="00CB3144" w:rsidRDefault="00CB3144" w:rsidP="009D34F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144" w:rsidRDefault="00CB3144" w:rsidP="009D34F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Закупая работы по текущему ремонту, заказчик не вправе требовать от участников наличия опыта</w:t>
      </w:r>
      <w:r w:rsidR="00E554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7" w:history="1">
        <w:r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Письмо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ФАС России от 04.04.2017 N РП/21859/17</w:t>
      </w:r>
    </w:p>
    <w:p w:rsidR="00CB3144" w:rsidRDefault="00CB3144" w:rsidP="009D34F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5450" w:rsidRDefault="00E55450" w:rsidP="009D34F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Нельзя устанавливать дополнительные требования к участникам закупки работ по текущему ремонту. Это нарушает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положения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N 44-ФЗ. Речь идет о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требовании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подтвердить опыт исполнения контракта (договора). Оно устанавливается при закупке строительных работ, если начальная (максимальная) цена контракта (цена лота) превышает 10 млн</w:t>
      </w:r>
      <w:r w:rsidR="00D876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55450" w:rsidRDefault="00E55450" w:rsidP="00E55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5450" w:rsidRDefault="00E55450" w:rsidP="00E55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450">
        <w:rPr>
          <w:rFonts w:ascii="Times New Roman" w:hAnsi="Times New Roman" w:cs="Times New Roman"/>
          <w:b/>
          <w:sz w:val="24"/>
          <w:szCs w:val="24"/>
        </w:rPr>
        <w:t>5.</w:t>
      </w:r>
      <w:r w:rsidRPr="00E55450">
        <w:rPr>
          <w:rFonts w:ascii="Times New Roman" w:hAnsi="Times New Roman" w:cs="Times New Roman"/>
          <w:b/>
          <w:sz w:val="24"/>
          <w:szCs w:val="24"/>
        </w:rPr>
        <w:tab/>
        <w:t>Судебная практика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55450" w:rsidRDefault="00E55450" w:rsidP="00E55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4FE" w:rsidRDefault="00E55450" w:rsidP="009D34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450">
        <w:rPr>
          <w:rFonts w:ascii="Times New Roman" w:eastAsia="Times New Roman" w:hAnsi="Times New Roman" w:cs="Times New Roman"/>
          <w:b/>
          <w:sz w:val="24"/>
          <w:szCs w:val="24"/>
        </w:rPr>
        <w:t xml:space="preserve">Определение Верховного Суда РФ от 9 февраля 2017 г. </w:t>
      </w:r>
      <w:proofErr w:type="spellStart"/>
      <w:r w:rsidRPr="00E55450">
        <w:rPr>
          <w:rFonts w:ascii="Times New Roman" w:eastAsia="Times New Roman" w:hAnsi="Times New Roman" w:cs="Times New Roman"/>
          <w:b/>
          <w:sz w:val="24"/>
          <w:szCs w:val="24"/>
        </w:rPr>
        <w:t>No</w:t>
      </w:r>
      <w:proofErr w:type="spellEnd"/>
      <w:r w:rsidRPr="00E55450">
        <w:rPr>
          <w:rFonts w:ascii="Times New Roman" w:eastAsia="Times New Roman" w:hAnsi="Times New Roman" w:cs="Times New Roman"/>
          <w:b/>
          <w:sz w:val="24"/>
          <w:szCs w:val="24"/>
        </w:rPr>
        <w:t xml:space="preserve"> 305-КГ16-14874 по делу </w:t>
      </w:r>
      <w:r w:rsidR="009D34FE" w:rsidRPr="009D34FE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Pr="00E55450">
        <w:rPr>
          <w:rFonts w:ascii="Times New Roman" w:eastAsia="Times New Roman" w:hAnsi="Times New Roman" w:cs="Times New Roman"/>
          <w:b/>
          <w:sz w:val="24"/>
          <w:szCs w:val="24"/>
        </w:rPr>
        <w:t xml:space="preserve"> А40-203613/2015</w:t>
      </w:r>
      <w:r w:rsidRPr="009D34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5450" w:rsidRPr="00E55450" w:rsidRDefault="00E55450" w:rsidP="009D34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5450">
        <w:rPr>
          <w:rFonts w:ascii="Times New Roman" w:eastAsia="Times New Roman" w:hAnsi="Times New Roman" w:cs="Times New Roman"/>
          <w:i/>
          <w:sz w:val="24"/>
          <w:szCs w:val="24"/>
        </w:rPr>
        <w:t xml:space="preserve">При выборе победителя запроса котировок не оцениваются </w:t>
      </w:r>
      <w:proofErr w:type="spellStart"/>
      <w:r w:rsidRPr="00E55450">
        <w:rPr>
          <w:rFonts w:ascii="Times New Roman" w:eastAsia="Times New Roman" w:hAnsi="Times New Roman" w:cs="Times New Roman"/>
          <w:i/>
          <w:sz w:val="24"/>
          <w:szCs w:val="24"/>
        </w:rPr>
        <w:t>возмездность</w:t>
      </w:r>
      <w:proofErr w:type="spellEnd"/>
      <w:r w:rsidRPr="00E55450">
        <w:rPr>
          <w:rFonts w:ascii="Times New Roman" w:eastAsia="Times New Roman" w:hAnsi="Times New Roman" w:cs="Times New Roman"/>
          <w:i/>
          <w:sz w:val="24"/>
          <w:szCs w:val="24"/>
        </w:rPr>
        <w:t xml:space="preserve"> договора, экономическая обоснованность предложений о цене участников закупки, а сравниваются исключительно цифровые значения предложений о цене. Закон </w:t>
      </w:r>
      <w:r w:rsidR="009D34FE" w:rsidRPr="009D34FE">
        <w:rPr>
          <w:rFonts w:ascii="Times New Roman" w:eastAsia="Times New Roman" w:hAnsi="Times New Roman" w:cs="Times New Roman"/>
          <w:i/>
          <w:sz w:val="24"/>
          <w:szCs w:val="24"/>
        </w:rPr>
        <w:t xml:space="preserve">№ </w:t>
      </w:r>
      <w:r w:rsidRPr="00E55450">
        <w:rPr>
          <w:rFonts w:ascii="Times New Roman" w:eastAsia="Times New Roman" w:hAnsi="Times New Roman" w:cs="Times New Roman"/>
          <w:i/>
          <w:sz w:val="24"/>
          <w:szCs w:val="24"/>
        </w:rPr>
        <w:t>44-ФЗ не содержит запрета на указание в котировочной заявке на безвозмездность оказания услуг (выполнения работ), являющихся предметом запроса котировок, и не является основанием для отклонения заказчиком данной заявки. Предложение участником закупки, проводимой путем запроса котировок, цены контракта 0,00 рублей не ограничивает конкуренцию, поскольку не препятствует и иным участникам запроса котировок предложить аналогичные условия для заключения контракта</w:t>
      </w:r>
      <w:r w:rsidR="009D34FE" w:rsidRPr="009D34F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55450" w:rsidRPr="009D34FE" w:rsidRDefault="00E55450" w:rsidP="009D34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450" w:rsidRPr="00E55450" w:rsidRDefault="00E55450" w:rsidP="009D34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450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Постановление Арбитражного суда Западно-Сибирского округа от 27 декабря 2016 года по делу </w:t>
      </w:r>
      <w:r w:rsidRPr="009D34FE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Pr="00E55450">
        <w:rPr>
          <w:rFonts w:ascii="Times New Roman" w:eastAsia="Times New Roman" w:hAnsi="Times New Roman" w:cs="Times New Roman"/>
          <w:b/>
          <w:sz w:val="24"/>
          <w:szCs w:val="24"/>
        </w:rPr>
        <w:t xml:space="preserve"> А45-5803/2016</w:t>
      </w:r>
    </w:p>
    <w:p w:rsidR="00E55450" w:rsidRPr="009D34FE" w:rsidRDefault="00E55450" w:rsidP="009D34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5450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Участник закупки вправе изменить заявку на участие в открытом конкурсе до истечения срока подачи заявок, установленного конкурсной документацией (в том числе представить дополнительные документы), по инициативе самого участника закупки по форме и в порядке, которые указаны в конкурсной документации.</w:t>
      </w:r>
      <w:r w:rsidR="009D34F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55450">
        <w:rPr>
          <w:rFonts w:ascii="Times New Roman" w:eastAsia="Times New Roman" w:hAnsi="Times New Roman" w:cs="Times New Roman"/>
          <w:i/>
          <w:sz w:val="24"/>
          <w:szCs w:val="24"/>
        </w:rPr>
        <w:t xml:space="preserve">Законодательство о контрактной системе не запрещает участникам конкурса вносить изменения в свою заявку путем замены документа и/или дополнения документами до истечения срока подачи заявок. </w:t>
      </w:r>
    </w:p>
    <w:p w:rsidR="00E55450" w:rsidRPr="009D34FE" w:rsidRDefault="00E55450" w:rsidP="009D34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4FE" w:rsidRDefault="00E55450" w:rsidP="009D34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4FE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E55450">
        <w:rPr>
          <w:rFonts w:ascii="Times New Roman" w:eastAsia="Times New Roman" w:hAnsi="Times New Roman" w:cs="Times New Roman"/>
          <w:b/>
          <w:sz w:val="24"/>
          <w:szCs w:val="24"/>
        </w:rPr>
        <w:t xml:space="preserve">ешение Арбитражного суда Кемеровской области от 20 января 2017 года по делу </w:t>
      </w:r>
      <w:r w:rsidR="009D34FE" w:rsidRPr="009D34FE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Pr="00E55450">
        <w:rPr>
          <w:rFonts w:ascii="Times New Roman" w:eastAsia="Times New Roman" w:hAnsi="Times New Roman" w:cs="Times New Roman"/>
          <w:b/>
          <w:sz w:val="24"/>
          <w:szCs w:val="24"/>
        </w:rPr>
        <w:t xml:space="preserve"> А27-21840/2016</w:t>
      </w:r>
      <w:r w:rsidRPr="009D34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5450" w:rsidRPr="00E55450" w:rsidRDefault="00E55450" w:rsidP="009D34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E55450">
        <w:rPr>
          <w:rFonts w:ascii="Times New Roman" w:eastAsia="Times New Roman" w:hAnsi="Times New Roman" w:cs="Times New Roman"/>
          <w:i/>
          <w:sz w:val="24"/>
          <w:szCs w:val="24"/>
        </w:rPr>
        <w:t>В извещении о проведении электронного аукциона указана информация о предъявлении единых требований к участникам закупки в форме</w:t>
      </w:r>
      <w:proofErr w:type="gramEnd"/>
      <w:r w:rsidRPr="00E55450">
        <w:rPr>
          <w:rFonts w:ascii="Times New Roman" w:eastAsia="Times New Roman" w:hAnsi="Times New Roman" w:cs="Times New Roman"/>
          <w:i/>
          <w:sz w:val="24"/>
          <w:szCs w:val="24"/>
        </w:rPr>
        <w:t xml:space="preserve"> ссылки на документацию.</w:t>
      </w:r>
      <w:r w:rsidR="009D34FE" w:rsidRPr="009D34F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55450">
        <w:rPr>
          <w:rFonts w:ascii="Times New Roman" w:eastAsia="Times New Roman" w:hAnsi="Times New Roman" w:cs="Times New Roman"/>
          <w:i/>
          <w:sz w:val="24"/>
          <w:szCs w:val="24"/>
        </w:rPr>
        <w:t>При этом в документации установлено требование о налич</w:t>
      </w:r>
      <w:proofErr w:type="gramStart"/>
      <w:r w:rsidRPr="00E55450">
        <w:rPr>
          <w:rFonts w:ascii="Times New Roman" w:eastAsia="Times New Roman" w:hAnsi="Times New Roman" w:cs="Times New Roman"/>
          <w:i/>
          <w:sz w:val="24"/>
          <w:szCs w:val="24"/>
        </w:rPr>
        <w:t>ии у у</w:t>
      </w:r>
      <w:proofErr w:type="gramEnd"/>
      <w:r w:rsidRPr="00E55450">
        <w:rPr>
          <w:rFonts w:ascii="Times New Roman" w:eastAsia="Times New Roman" w:hAnsi="Times New Roman" w:cs="Times New Roman"/>
          <w:i/>
          <w:sz w:val="24"/>
          <w:szCs w:val="24"/>
        </w:rPr>
        <w:t>частника закупки генподрядного допуска, выданного саморегулируемой организацией.</w:t>
      </w:r>
      <w:r w:rsidRPr="009D34F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55450">
        <w:rPr>
          <w:rFonts w:ascii="Times New Roman" w:eastAsia="Times New Roman" w:hAnsi="Times New Roman" w:cs="Times New Roman"/>
          <w:i/>
          <w:sz w:val="24"/>
          <w:szCs w:val="24"/>
        </w:rPr>
        <w:t xml:space="preserve">Указанное обстоятельство не свидетельствует об исполнении заказчиком установленных Законом </w:t>
      </w:r>
      <w:r w:rsidRPr="009D34FE">
        <w:rPr>
          <w:rFonts w:ascii="Times New Roman" w:eastAsia="Times New Roman" w:hAnsi="Times New Roman" w:cs="Times New Roman"/>
          <w:i/>
          <w:sz w:val="24"/>
          <w:szCs w:val="24"/>
        </w:rPr>
        <w:t>№</w:t>
      </w:r>
      <w:r w:rsidRPr="00E55450">
        <w:rPr>
          <w:rFonts w:ascii="Times New Roman" w:eastAsia="Times New Roman" w:hAnsi="Times New Roman" w:cs="Times New Roman"/>
          <w:i/>
          <w:sz w:val="24"/>
          <w:szCs w:val="24"/>
        </w:rPr>
        <w:t xml:space="preserve"> 44-ФЗ требований к содержанию извещения, прямо предусматривающих, что исчерпывающий перечень документов, которые участникам аукциона необходимо представить в соответствии с п. 1 ч. 1 ст. 31 Закона </w:t>
      </w:r>
      <w:r w:rsidRPr="009D34FE">
        <w:rPr>
          <w:rFonts w:ascii="Times New Roman" w:eastAsia="Times New Roman" w:hAnsi="Times New Roman" w:cs="Times New Roman"/>
          <w:i/>
          <w:sz w:val="24"/>
          <w:szCs w:val="24"/>
        </w:rPr>
        <w:t>№</w:t>
      </w:r>
      <w:r w:rsidRPr="00E55450">
        <w:rPr>
          <w:rFonts w:ascii="Times New Roman" w:eastAsia="Times New Roman" w:hAnsi="Times New Roman" w:cs="Times New Roman"/>
          <w:i/>
          <w:sz w:val="24"/>
          <w:szCs w:val="24"/>
        </w:rPr>
        <w:t xml:space="preserve"> 44-ФЗ, должен быть указан в извещении (а не только в документации об аукционе).</w:t>
      </w:r>
    </w:p>
    <w:p w:rsidR="00E55450" w:rsidRPr="00E55450" w:rsidRDefault="00E55450" w:rsidP="00E55450">
      <w:pPr>
        <w:spacing w:after="0" w:line="240" w:lineRule="auto"/>
        <w:rPr>
          <w:rFonts w:ascii="Arial" w:eastAsia="Times New Roman" w:hAnsi="Arial" w:cs="Arial"/>
          <w:i/>
          <w:sz w:val="21"/>
          <w:szCs w:val="21"/>
        </w:rPr>
      </w:pPr>
    </w:p>
    <w:p w:rsidR="00E55450" w:rsidRPr="00E55450" w:rsidRDefault="00E55450" w:rsidP="00E55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C14" w:rsidRPr="00971EE7" w:rsidRDefault="00564C14" w:rsidP="00564C1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64C14" w:rsidRPr="00971EE7" w:rsidSect="00CF0965">
      <w:headerReference w:type="default" r:id="rId20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347" w:rsidRDefault="001B7347" w:rsidP="009B2B90">
      <w:pPr>
        <w:spacing w:after="0" w:line="240" w:lineRule="auto"/>
      </w:pPr>
      <w:r>
        <w:separator/>
      </w:r>
    </w:p>
  </w:endnote>
  <w:endnote w:type="continuationSeparator" w:id="0">
    <w:p w:rsidR="001B7347" w:rsidRDefault="001B7347" w:rsidP="009B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347" w:rsidRDefault="001B7347" w:rsidP="009B2B90">
      <w:pPr>
        <w:spacing w:after="0" w:line="240" w:lineRule="auto"/>
      </w:pPr>
      <w:r>
        <w:separator/>
      </w:r>
    </w:p>
  </w:footnote>
  <w:footnote w:type="continuationSeparator" w:id="0">
    <w:p w:rsidR="001B7347" w:rsidRDefault="001B7347" w:rsidP="009B2B90">
      <w:pPr>
        <w:spacing w:after="0" w:line="240" w:lineRule="auto"/>
      </w:pPr>
      <w:r>
        <w:continuationSeparator/>
      </w:r>
    </w:p>
  </w:footnote>
  <w:footnote w:id="1">
    <w:p w:rsidR="003F3E37" w:rsidRPr="00534D91" w:rsidRDefault="003F3E37" w:rsidP="009B2B90">
      <w:pPr>
        <w:pStyle w:val="a6"/>
        <w:rPr>
          <w:rFonts w:ascii="Times New Roman" w:hAnsi="Times New Roman" w:cs="Times New Roman"/>
        </w:rPr>
      </w:pPr>
      <w:r w:rsidRPr="00534D91">
        <w:rPr>
          <w:rStyle w:val="a8"/>
          <w:rFonts w:ascii="Times New Roman" w:hAnsi="Times New Roman" w:cs="Times New Roman"/>
        </w:rPr>
        <w:footnoteRef/>
      </w:r>
      <w:r w:rsidRPr="00534D91">
        <w:rPr>
          <w:rFonts w:ascii="Times New Roman" w:hAnsi="Times New Roman" w:cs="Times New Roman"/>
        </w:rPr>
        <w:t xml:space="preserve"> Вид бюджета: </w:t>
      </w:r>
      <w:proofErr w:type="gramStart"/>
      <w:r w:rsidRPr="00534D91">
        <w:rPr>
          <w:rFonts w:ascii="Times New Roman" w:hAnsi="Times New Roman" w:cs="Times New Roman"/>
        </w:rPr>
        <w:t>Ф-</w:t>
      </w:r>
      <w:proofErr w:type="gramEnd"/>
      <w:r w:rsidRPr="00534D91">
        <w:rPr>
          <w:rFonts w:ascii="Times New Roman" w:hAnsi="Times New Roman" w:cs="Times New Roman"/>
        </w:rPr>
        <w:t xml:space="preserve"> федеральный; </w:t>
      </w:r>
      <w:r>
        <w:rPr>
          <w:rFonts w:ascii="Times New Roman" w:hAnsi="Times New Roman" w:cs="Times New Roman"/>
        </w:rPr>
        <w:t>С</w:t>
      </w:r>
      <w:r w:rsidRPr="00534D91">
        <w:rPr>
          <w:rFonts w:ascii="Times New Roman" w:hAnsi="Times New Roman" w:cs="Times New Roman"/>
        </w:rPr>
        <w:t xml:space="preserve">- субъекта; </w:t>
      </w:r>
      <w:r>
        <w:rPr>
          <w:rFonts w:ascii="Times New Roman" w:hAnsi="Times New Roman" w:cs="Times New Roman"/>
        </w:rPr>
        <w:t>М</w:t>
      </w:r>
      <w:r w:rsidRPr="00534D91">
        <w:rPr>
          <w:rFonts w:ascii="Times New Roman" w:hAnsi="Times New Roman" w:cs="Times New Roman"/>
        </w:rPr>
        <w:t>- муниципальный.</w:t>
      </w:r>
    </w:p>
  </w:footnote>
  <w:footnote w:id="2">
    <w:p w:rsidR="009B2B90" w:rsidRPr="002A6624" w:rsidRDefault="009B2B90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="002A6624" w:rsidRPr="002A6624">
        <w:rPr>
          <w:rFonts w:ascii="Times New Roman" w:hAnsi="Times New Roman" w:cs="Times New Roman"/>
        </w:rPr>
        <w:t>В настоящее время судебные акты не вступили в законную силу.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721" w:rsidRPr="00CF0965" w:rsidRDefault="002B3721" w:rsidP="00CF0965">
    <w:pPr>
      <w:pStyle w:val="a3"/>
      <w:jc w:val="center"/>
      <w:rPr>
        <w:rFonts w:ascii="Times New Roman" w:hAnsi="Times New Roman" w:cs="Times New Roman"/>
        <w:b/>
        <w:i/>
      </w:rPr>
    </w:pPr>
    <w:r w:rsidRPr="00CF0965">
      <w:rPr>
        <w:rFonts w:ascii="Times New Roman" w:hAnsi="Times New Roman" w:cs="Times New Roman"/>
        <w:b/>
        <w:i/>
      </w:rPr>
      <w:t>Госу</w:t>
    </w:r>
    <w:r w:rsidR="00CF0965" w:rsidRPr="00CF0965">
      <w:rPr>
        <w:rFonts w:ascii="Times New Roman" w:hAnsi="Times New Roman" w:cs="Times New Roman"/>
        <w:b/>
        <w:i/>
      </w:rPr>
      <w:t>дарственный контроль в сфере закупок товаров, работ, услуг для обеспечения государственных и муниципальных нужд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14424"/>
    <w:multiLevelType w:val="hybridMultilevel"/>
    <w:tmpl w:val="102CE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1773D"/>
    <w:multiLevelType w:val="hybridMultilevel"/>
    <w:tmpl w:val="12E42776"/>
    <w:lvl w:ilvl="0" w:tplc="400C67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662DD3"/>
    <w:multiLevelType w:val="hybridMultilevel"/>
    <w:tmpl w:val="01B2539C"/>
    <w:lvl w:ilvl="0" w:tplc="400C670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1E77F6"/>
    <w:multiLevelType w:val="hybridMultilevel"/>
    <w:tmpl w:val="CCB019F0"/>
    <w:lvl w:ilvl="0" w:tplc="400C67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C34441"/>
    <w:multiLevelType w:val="hybridMultilevel"/>
    <w:tmpl w:val="7CC05D4A"/>
    <w:lvl w:ilvl="0" w:tplc="400C67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F36EA"/>
    <w:multiLevelType w:val="hybridMultilevel"/>
    <w:tmpl w:val="D4F2D340"/>
    <w:lvl w:ilvl="0" w:tplc="E848C6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BE1A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CC7F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7265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6A15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B8B6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05F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693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76E7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3624C6"/>
    <w:multiLevelType w:val="hybridMultilevel"/>
    <w:tmpl w:val="FD7632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48E2A01"/>
    <w:multiLevelType w:val="hybridMultilevel"/>
    <w:tmpl w:val="629C4E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2B90"/>
    <w:rsid w:val="001B7347"/>
    <w:rsid w:val="002A6624"/>
    <w:rsid w:val="002B3721"/>
    <w:rsid w:val="003357E9"/>
    <w:rsid w:val="003C4FB7"/>
    <w:rsid w:val="003F3E37"/>
    <w:rsid w:val="004438EA"/>
    <w:rsid w:val="004F1F4B"/>
    <w:rsid w:val="00502173"/>
    <w:rsid w:val="00547AA8"/>
    <w:rsid w:val="00564C14"/>
    <w:rsid w:val="005A6D6A"/>
    <w:rsid w:val="005B44FD"/>
    <w:rsid w:val="008C131F"/>
    <w:rsid w:val="00971EE7"/>
    <w:rsid w:val="009B2B90"/>
    <w:rsid w:val="009D34FE"/>
    <w:rsid w:val="00AE7FB1"/>
    <w:rsid w:val="00B74C3F"/>
    <w:rsid w:val="00C178B5"/>
    <w:rsid w:val="00CB1209"/>
    <w:rsid w:val="00CB3144"/>
    <w:rsid w:val="00CB5606"/>
    <w:rsid w:val="00CF0965"/>
    <w:rsid w:val="00D8762C"/>
    <w:rsid w:val="00DE3D1C"/>
    <w:rsid w:val="00E55450"/>
    <w:rsid w:val="00F4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B9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B2B90"/>
    <w:rPr>
      <w:rFonts w:eastAsiaTheme="minorHAnsi"/>
      <w:lang w:eastAsia="en-US"/>
    </w:rPr>
  </w:style>
  <w:style w:type="table" w:styleId="a5">
    <w:name w:val="Table Grid"/>
    <w:basedOn w:val="a1"/>
    <w:uiPriority w:val="59"/>
    <w:rsid w:val="009B2B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9B2B9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9B2B90"/>
    <w:rPr>
      <w:rFonts w:eastAsiaTheme="minorHAns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9B2B90"/>
    <w:rPr>
      <w:vertAlign w:val="superscript"/>
    </w:rPr>
  </w:style>
  <w:style w:type="paragraph" w:styleId="a9">
    <w:name w:val="List Paragraph"/>
    <w:basedOn w:val="a"/>
    <w:uiPriority w:val="34"/>
    <w:qFormat/>
    <w:rsid w:val="00C178B5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2B3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B37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4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8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6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1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2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8C1C905A74DF185373C5654174F36612B1CBEBA107C52A141AD982AP9Y2N" TargetMode="External"/><Relationship Id="rId13" Type="http://schemas.openxmlformats.org/officeDocument/2006/relationships/hyperlink" Target="consultantplus://offline/ref=2D3A3821EBFF636CBEB9135D251EC7A575365FB242BB41993EAB2F1EA928a7N" TargetMode="External"/><Relationship Id="rId18" Type="http://schemas.openxmlformats.org/officeDocument/2006/relationships/hyperlink" Target="consultantplus://offline/ref=7F14BE66E19D5EC70E1815785CE5FF7FFB76DEB326E8C0A88C6BCD8A426F8FD262D679F18A788305cFi0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3A3821EBFF636CBEB9135D251EC7A575365FB242BB41993EAB2F1EA928a7N" TargetMode="External"/><Relationship Id="rId17" Type="http://schemas.openxmlformats.org/officeDocument/2006/relationships/hyperlink" Target="consultantplus://offline/ref=518306981FD3D2FBA295D20FDC093B910A43A381E19E48F2306825ACE4s2hB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D3A3821EBFF636CBEB9135D251EC7A575375CB645B841993EAB2F1EA98700271FEB30D7AF1663FD26a1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490B902290B31A5C57FAC9BFAE2F59486884D85CEB8699FB3CEFEDC4F1B7128472AE3D84B5D670y5y6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3A3821EBFF636CBEB9135D251EC7A575365FB243B041993EAB2F1EA928a7N" TargetMode="External"/><Relationship Id="rId10" Type="http://schemas.openxmlformats.org/officeDocument/2006/relationships/hyperlink" Target="consultantplus://offline/ref=A2490B902290B31A5C57E7DBA9AE2F594B6C86DA5AE88699FB3CEFEDC4F1B7128472AE3D84B4D279y5y8M" TargetMode="External"/><Relationship Id="rId19" Type="http://schemas.openxmlformats.org/officeDocument/2006/relationships/hyperlink" Target="consultantplus://offline/ref=7F14BE66E19D5EC70E1815785CE5FF7FFB77DDB720E0C0A88C6BCD8A426F8FD262D679F18A788002cFi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490B902290B31A5C57FAC9BFAE2F59486884DB5EE08699FB3CEFEDC4F1B7128472AE3D84B4D278y5yAM" TargetMode="External"/><Relationship Id="rId14" Type="http://schemas.openxmlformats.org/officeDocument/2006/relationships/hyperlink" Target="consultantplus://offline/ref=2D3A3821EBFF636CBEB9135D251EC7A575365FB144BA41993EAB2F1EA98700271FEB30D7AF176BF526a1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A05BF-FE7D-48DD-A434-8A99B0ADB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to63-psetko</dc:creator>
  <cp:lastModifiedBy>to63-nekrasova</cp:lastModifiedBy>
  <cp:revision>2</cp:revision>
  <cp:lastPrinted>2017-06-02T14:14:00Z</cp:lastPrinted>
  <dcterms:created xsi:type="dcterms:W3CDTF">2018-02-21T12:33:00Z</dcterms:created>
  <dcterms:modified xsi:type="dcterms:W3CDTF">2018-02-21T12:33:00Z</dcterms:modified>
</cp:coreProperties>
</file>